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984" w:rsidRPr="00FE001A" w:rsidRDefault="00427F83" w:rsidP="00D42984">
      <w:pPr>
        <w:jc w:val="center"/>
        <w:rPr>
          <w:rFonts w:ascii="Arial" w:hAnsi="Arial" w:cs="Arial"/>
          <w:b/>
          <w:sz w:val="32"/>
        </w:rPr>
      </w:pPr>
      <w:r>
        <w:rPr>
          <w:rFonts w:ascii="Arial" w:hAnsi="Arial" w:cs="Arial"/>
          <w:b/>
          <w:sz w:val="32"/>
        </w:rPr>
        <w:t>«</w:t>
      </w:r>
      <w:r w:rsidR="00AA374C">
        <w:rPr>
          <w:rFonts w:ascii="Arial" w:hAnsi="Arial" w:cs="Arial"/>
          <w:b/>
          <w:sz w:val="32"/>
          <w:u w:val="single"/>
        </w:rPr>
        <w:t>11</w:t>
      </w:r>
      <w:r w:rsidR="00D42984" w:rsidRPr="00FE001A">
        <w:rPr>
          <w:rFonts w:ascii="Arial" w:hAnsi="Arial" w:cs="Arial"/>
          <w:b/>
          <w:sz w:val="32"/>
        </w:rPr>
        <w:t xml:space="preserve">» </w:t>
      </w:r>
      <w:r w:rsidR="00D42984" w:rsidRPr="00FE001A">
        <w:rPr>
          <w:rFonts w:ascii="Arial" w:hAnsi="Arial" w:cs="Arial"/>
          <w:b/>
          <w:sz w:val="32"/>
          <w:u w:val="single"/>
        </w:rPr>
        <w:t>__</w:t>
      </w:r>
      <w:r w:rsidR="00AA374C">
        <w:rPr>
          <w:rFonts w:ascii="Arial" w:hAnsi="Arial" w:cs="Arial"/>
          <w:b/>
          <w:sz w:val="32"/>
          <w:u w:val="single"/>
        </w:rPr>
        <w:t>11</w:t>
      </w:r>
      <w:r w:rsidR="00D42984" w:rsidRPr="00FE001A">
        <w:rPr>
          <w:rFonts w:ascii="Arial" w:hAnsi="Arial" w:cs="Arial"/>
          <w:b/>
          <w:sz w:val="32"/>
          <w:u w:val="single"/>
        </w:rPr>
        <w:t>__</w:t>
      </w:r>
      <w:r w:rsidR="00D42984" w:rsidRPr="00FE001A">
        <w:rPr>
          <w:rFonts w:ascii="Arial" w:hAnsi="Arial" w:cs="Arial"/>
          <w:b/>
          <w:sz w:val="32"/>
        </w:rPr>
        <w:t xml:space="preserve"> 202</w:t>
      </w:r>
      <w:r>
        <w:rPr>
          <w:rFonts w:ascii="Arial" w:hAnsi="Arial" w:cs="Arial"/>
          <w:b/>
          <w:sz w:val="32"/>
        </w:rPr>
        <w:t>2</w:t>
      </w:r>
      <w:r w:rsidR="00D42984" w:rsidRPr="00FE001A">
        <w:rPr>
          <w:rFonts w:ascii="Arial" w:hAnsi="Arial" w:cs="Arial"/>
          <w:b/>
          <w:sz w:val="32"/>
        </w:rPr>
        <w:t xml:space="preserve"> г. № </w:t>
      </w:r>
      <w:r w:rsidR="00D42984" w:rsidRPr="00FE001A">
        <w:rPr>
          <w:rFonts w:ascii="Arial" w:hAnsi="Arial" w:cs="Arial"/>
          <w:b/>
          <w:sz w:val="32"/>
          <w:u w:val="single"/>
        </w:rPr>
        <w:t>_</w:t>
      </w:r>
      <w:r w:rsidR="00AA374C">
        <w:rPr>
          <w:rFonts w:ascii="Arial" w:hAnsi="Arial" w:cs="Arial"/>
          <w:b/>
          <w:sz w:val="32"/>
          <w:u w:val="single"/>
        </w:rPr>
        <w:t>749</w:t>
      </w:r>
      <w:r w:rsidR="00D42984" w:rsidRPr="00FE001A">
        <w:rPr>
          <w:rFonts w:ascii="Arial" w:hAnsi="Arial" w:cs="Arial"/>
          <w:b/>
          <w:sz w:val="32"/>
          <w:u w:val="single"/>
        </w:rPr>
        <w:t>_</w:t>
      </w:r>
    </w:p>
    <w:p w:rsidR="00D42984" w:rsidRPr="00FE001A" w:rsidRDefault="00D42984" w:rsidP="00D42984">
      <w:pPr>
        <w:jc w:val="center"/>
        <w:rPr>
          <w:rFonts w:ascii="Arial" w:hAnsi="Arial" w:cs="Arial"/>
          <w:b/>
          <w:sz w:val="32"/>
        </w:rPr>
      </w:pPr>
      <w:r w:rsidRPr="00FE001A">
        <w:rPr>
          <w:rFonts w:ascii="Arial" w:hAnsi="Arial" w:cs="Arial"/>
          <w:b/>
          <w:sz w:val="32"/>
        </w:rPr>
        <w:t>РОССИЙСКАЯ ФЕДЕРАЦИЯ</w:t>
      </w:r>
    </w:p>
    <w:p w:rsidR="00D42984" w:rsidRPr="00FE001A" w:rsidRDefault="00D42984" w:rsidP="00D42984">
      <w:pPr>
        <w:jc w:val="center"/>
        <w:rPr>
          <w:rFonts w:ascii="Arial" w:hAnsi="Arial" w:cs="Arial"/>
          <w:b/>
          <w:sz w:val="32"/>
        </w:rPr>
      </w:pPr>
      <w:r w:rsidRPr="00FE001A">
        <w:rPr>
          <w:rFonts w:ascii="Arial" w:hAnsi="Arial" w:cs="Arial"/>
          <w:b/>
          <w:sz w:val="32"/>
        </w:rPr>
        <w:t>ИРКУТСКАЯ ОБЛАСТЬ</w:t>
      </w:r>
    </w:p>
    <w:p w:rsidR="00D42984" w:rsidRPr="00FE001A" w:rsidRDefault="00236CC6" w:rsidP="00D42984">
      <w:pPr>
        <w:jc w:val="center"/>
        <w:rPr>
          <w:rFonts w:ascii="Arial" w:hAnsi="Arial" w:cs="Arial"/>
          <w:b/>
          <w:sz w:val="32"/>
        </w:rPr>
      </w:pPr>
      <w:r>
        <w:rPr>
          <w:rFonts w:ascii="Arial" w:hAnsi="Arial" w:cs="Arial"/>
          <w:b/>
          <w:sz w:val="32"/>
        </w:rPr>
        <w:t>БОХАНСКИЙ МУНИЦИПАЛЬНЫЙ РАЙОН</w:t>
      </w:r>
    </w:p>
    <w:p w:rsidR="00D42984" w:rsidRPr="00FE001A" w:rsidRDefault="00D42984" w:rsidP="00D42984">
      <w:pPr>
        <w:jc w:val="center"/>
        <w:rPr>
          <w:rFonts w:ascii="Arial" w:hAnsi="Arial" w:cs="Arial"/>
          <w:b/>
          <w:i/>
          <w:sz w:val="32"/>
        </w:rPr>
      </w:pPr>
      <w:r w:rsidRPr="00FE001A">
        <w:rPr>
          <w:rFonts w:ascii="Arial" w:hAnsi="Arial" w:cs="Arial"/>
          <w:b/>
          <w:sz w:val="32"/>
        </w:rPr>
        <w:t>АДМИНИСТРАЦИЯ</w:t>
      </w:r>
    </w:p>
    <w:p w:rsidR="00D42984" w:rsidRPr="00FE001A" w:rsidRDefault="00D42984" w:rsidP="00D42984">
      <w:pPr>
        <w:pStyle w:val="1"/>
        <w:rPr>
          <w:rFonts w:ascii="Arial" w:hAnsi="Arial" w:cs="Arial"/>
          <w:sz w:val="32"/>
          <w:szCs w:val="24"/>
        </w:rPr>
      </w:pPr>
      <w:r w:rsidRPr="00FE001A">
        <w:rPr>
          <w:rFonts w:ascii="Arial" w:hAnsi="Arial" w:cs="Arial"/>
          <w:sz w:val="32"/>
          <w:szCs w:val="24"/>
          <w:lang w:val="ru-RU"/>
        </w:rPr>
        <w:t>ПОСТАНОВЛЕНИЕ</w:t>
      </w:r>
    </w:p>
    <w:p w:rsidR="00D42984" w:rsidRPr="00FE001A" w:rsidRDefault="00D42984" w:rsidP="00D42984">
      <w:pPr>
        <w:jc w:val="center"/>
        <w:rPr>
          <w:rFonts w:ascii="Arial" w:hAnsi="Arial" w:cs="Arial"/>
          <w:b/>
          <w:sz w:val="32"/>
        </w:rPr>
      </w:pPr>
      <w:r w:rsidRPr="00FE001A">
        <w:rPr>
          <w:rFonts w:ascii="Arial" w:hAnsi="Arial" w:cs="Arial"/>
          <w:b/>
          <w:i/>
          <w:sz w:val="32"/>
        </w:rPr>
        <w:tab/>
      </w:r>
      <w:r w:rsidRPr="00FE001A">
        <w:rPr>
          <w:rFonts w:ascii="Arial" w:hAnsi="Arial" w:cs="Arial"/>
          <w:b/>
          <w:i/>
          <w:sz w:val="32"/>
        </w:rPr>
        <w:tab/>
      </w:r>
    </w:p>
    <w:p w:rsidR="00C83B42" w:rsidRDefault="00C83B42" w:rsidP="00C83B42">
      <w:pPr>
        <w:jc w:val="center"/>
        <w:rPr>
          <w:rFonts w:ascii="Arial" w:hAnsi="Arial" w:cs="Arial"/>
          <w:b/>
          <w:caps/>
          <w:kern w:val="2"/>
          <w:sz w:val="32"/>
        </w:rPr>
      </w:pPr>
      <w:r>
        <w:rPr>
          <w:rFonts w:ascii="Arial" w:hAnsi="Arial" w:cs="Arial"/>
          <w:b/>
          <w:caps/>
          <w:kern w:val="2"/>
          <w:sz w:val="32"/>
        </w:rPr>
        <w:t>О ВНЕСЕНИИ ИЗМЕНЕНИЙ В ПОСТАНОВЛЕНИЕ АДМИНИСТРАЦИИ МУНИЦИПАЛЬНОГО ОБРАЗОВАНИЯ «БОХАНСКИЙ РАЙОН» ОТ 12.05.2022 Г. №367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БОХАНСКОГО МУНИЦИПАЛЬНОГО РАЙОНА ИЛИ ГОСУДАРСТВЕННАЯ СОБСТВЕННОСТЬ НА КОТОРЫЕ НЕ РАЗГРАНИЧЕНА, В СОБСТВЕННОСТЬ БЕСПЛАТНО»</w:t>
      </w:r>
    </w:p>
    <w:p w:rsidR="00D42984" w:rsidRPr="00FE001A" w:rsidRDefault="00D42984" w:rsidP="00D42984">
      <w:pPr>
        <w:jc w:val="center"/>
        <w:rPr>
          <w:rFonts w:ascii="Arial" w:hAnsi="Arial" w:cs="Arial"/>
          <w:b/>
        </w:rPr>
      </w:pPr>
    </w:p>
    <w:p w:rsidR="00D42984" w:rsidRPr="00FE001A" w:rsidRDefault="00D42984" w:rsidP="00D42984">
      <w:pPr>
        <w:tabs>
          <w:tab w:val="left" w:pos="993"/>
        </w:tabs>
        <w:ind w:firstLine="709"/>
        <w:jc w:val="both"/>
        <w:rPr>
          <w:rFonts w:ascii="Arial" w:hAnsi="Arial" w:cs="Arial"/>
        </w:rPr>
      </w:pPr>
      <w:r w:rsidRPr="00FE001A">
        <w:rPr>
          <w:rFonts w:ascii="Arial" w:hAnsi="Arial" w:cs="Arial"/>
          <w:kern w:val="2"/>
        </w:rPr>
        <w:t xml:space="preserve">В соответствии с Земельным кодексом Российской Федерации, </w:t>
      </w:r>
      <w:r w:rsidR="00CB5B5C">
        <w:rPr>
          <w:rFonts w:ascii="Arial" w:hAnsi="Arial" w:cs="Arial"/>
          <w:kern w:val="2"/>
        </w:rPr>
        <w:t>Федеральным законом от 25.</w:t>
      </w:r>
      <w:r w:rsidR="00387D46">
        <w:rPr>
          <w:rFonts w:ascii="Arial" w:hAnsi="Arial" w:cs="Arial"/>
          <w:kern w:val="2"/>
        </w:rPr>
        <w:t>10.2001 года №137-ФЗ «О введении</w:t>
      </w:r>
      <w:r w:rsidR="00CB5B5C">
        <w:rPr>
          <w:rFonts w:ascii="Arial" w:hAnsi="Arial" w:cs="Arial"/>
          <w:kern w:val="2"/>
        </w:rPr>
        <w:t xml:space="preserve"> в действие Земельного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w:t>
      </w:r>
      <w:r w:rsidR="00237B0E">
        <w:rPr>
          <w:rFonts w:ascii="Arial" w:hAnsi="Arial" w:cs="Arial"/>
          <w:kern w:val="2"/>
        </w:rPr>
        <w:t xml:space="preserve">, </w:t>
      </w:r>
      <w:r w:rsidR="00387D46">
        <w:rPr>
          <w:rFonts w:ascii="Arial" w:hAnsi="Arial" w:cs="Arial"/>
          <w:kern w:val="2"/>
        </w:rPr>
        <w:t>Федеральным законом от 27.07.</w:t>
      </w:r>
      <w:r w:rsidRPr="00FE001A">
        <w:rPr>
          <w:rFonts w:ascii="Arial" w:hAnsi="Arial" w:cs="Arial"/>
          <w:kern w:val="2"/>
        </w:rPr>
        <w:t>2010 года № 210</w:t>
      </w:r>
      <w:r w:rsidRPr="00FE001A">
        <w:rPr>
          <w:rFonts w:ascii="Arial" w:hAnsi="Arial" w:cs="Arial"/>
          <w:kern w:val="2"/>
        </w:rPr>
        <w:noBreakHyphen/>
        <w:t xml:space="preserve">ФЗ «Об организации предоставления государственных и муниципальных услуг», </w:t>
      </w:r>
      <w:r w:rsidR="00CB5B5C">
        <w:rPr>
          <w:rFonts w:ascii="Arial" w:hAnsi="Arial" w:cs="Arial"/>
          <w:kern w:val="2"/>
        </w:rPr>
        <w:t xml:space="preserve">Законом Иркутской области от 28.12.2015 года №146-ОЗ «О бесплатном предоставлении земельных участков в собственность граждан», </w:t>
      </w:r>
      <w:r w:rsidR="00B03780">
        <w:rPr>
          <w:rFonts w:ascii="Arial" w:hAnsi="Arial" w:cs="Arial"/>
          <w:kern w:val="2"/>
        </w:rPr>
        <w:t>постановлением Правит</w:t>
      </w:r>
      <w:r w:rsidR="00237B0E">
        <w:rPr>
          <w:rFonts w:ascii="Arial" w:hAnsi="Arial" w:cs="Arial"/>
          <w:kern w:val="2"/>
        </w:rPr>
        <w:t>ельства Иркутской области от 29.</w:t>
      </w:r>
      <w:r w:rsidR="00B03780">
        <w:rPr>
          <w:rFonts w:ascii="Arial" w:hAnsi="Arial" w:cs="Arial"/>
          <w:kern w:val="2"/>
        </w:rPr>
        <w:t xml:space="preserve">06.2017 года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w:t>
      </w:r>
      <w:r w:rsidRPr="00FE001A">
        <w:rPr>
          <w:rFonts w:ascii="Arial" w:hAnsi="Arial" w:cs="Arial"/>
          <w:kern w:val="2"/>
        </w:rPr>
        <w:t>Порядком разработки и утверждения административных регламентов предоставления муниципальных услуг, утвержденным постановлением администрации</w:t>
      </w:r>
      <w:r w:rsidR="00236CC6">
        <w:rPr>
          <w:rFonts w:ascii="Arial" w:hAnsi="Arial" w:cs="Arial"/>
        </w:rPr>
        <w:t>муниципального образования</w:t>
      </w:r>
      <w:r w:rsidRPr="00FE001A">
        <w:rPr>
          <w:rFonts w:ascii="Arial" w:hAnsi="Arial" w:cs="Arial"/>
        </w:rPr>
        <w:t xml:space="preserve"> «Боханский район» от 08.02.2011</w:t>
      </w:r>
      <w:r w:rsidR="00387D46">
        <w:rPr>
          <w:rFonts w:ascii="Arial" w:hAnsi="Arial" w:cs="Arial"/>
        </w:rPr>
        <w:t xml:space="preserve"> года</w:t>
      </w:r>
      <w:r w:rsidRPr="00FE001A">
        <w:rPr>
          <w:rFonts w:ascii="Arial" w:hAnsi="Arial" w:cs="Arial"/>
        </w:rPr>
        <w:t xml:space="preserve"> № 66 «О порядке разработки и утверждения административных регламентов предоставления муниципальных услуг в Боханском районе», руководствуясь ч. 1 ст.20 Устава </w:t>
      </w:r>
      <w:r w:rsidR="0000651F">
        <w:rPr>
          <w:rFonts w:ascii="Arial" w:hAnsi="Arial" w:cs="Arial"/>
        </w:rPr>
        <w:t>Боханского муниципального района</w:t>
      </w:r>
    </w:p>
    <w:p w:rsidR="00D42984" w:rsidRPr="00FE001A" w:rsidRDefault="00D42984" w:rsidP="00D42984">
      <w:pPr>
        <w:tabs>
          <w:tab w:val="left" w:pos="993"/>
        </w:tabs>
        <w:ind w:firstLine="709"/>
        <w:jc w:val="both"/>
        <w:rPr>
          <w:rFonts w:ascii="Arial" w:hAnsi="Arial" w:cs="Arial"/>
        </w:rPr>
      </w:pPr>
    </w:p>
    <w:p w:rsidR="00D42984" w:rsidRPr="00FE001A" w:rsidRDefault="00D42984" w:rsidP="00AA374C">
      <w:pPr>
        <w:tabs>
          <w:tab w:val="left" w:pos="993"/>
        </w:tabs>
        <w:ind w:firstLine="709"/>
        <w:jc w:val="center"/>
        <w:rPr>
          <w:rFonts w:ascii="Arial" w:hAnsi="Arial" w:cs="Arial"/>
          <w:b/>
          <w:sz w:val="30"/>
          <w:szCs w:val="30"/>
        </w:rPr>
      </w:pPr>
      <w:r w:rsidRPr="00FE001A">
        <w:rPr>
          <w:rFonts w:ascii="Arial" w:hAnsi="Arial" w:cs="Arial"/>
          <w:b/>
          <w:sz w:val="30"/>
          <w:szCs w:val="30"/>
        </w:rPr>
        <w:t>ПОСТАНОВЛЯЕТ:</w:t>
      </w:r>
    </w:p>
    <w:p w:rsidR="00D42984" w:rsidRPr="00FE001A" w:rsidRDefault="00D42984" w:rsidP="00D42984">
      <w:pPr>
        <w:tabs>
          <w:tab w:val="left" w:pos="993"/>
        </w:tabs>
        <w:ind w:firstLine="709"/>
        <w:jc w:val="both"/>
        <w:rPr>
          <w:rFonts w:ascii="Arial" w:hAnsi="Arial" w:cs="Arial"/>
          <w:b/>
        </w:rPr>
      </w:pPr>
    </w:p>
    <w:p w:rsidR="00713E2E" w:rsidRDefault="00713E2E" w:rsidP="00713E2E">
      <w:pPr>
        <w:numPr>
          <w:ilvl w:val="0"/>
          <w:numId w:val="1"/>
        </w:numPr>
        <w:ind w:left="0" w:firstLine="425"/>
        <w:jc w:val="both"/>
        <w:rPr>
          <w:rFonts w:ascii="Arial" w:hAnsi="Arial" w:cs="Arial"/>
        </w:rPr>
      </w:pPr>
      <w:r>
        <w:rPr>
          <w:rFonts w:ascii="Arial" w:hAnsi="Arial" w:cs="Arial"/>
        </w:rPr>
        <w:t xml:space="preserve">Внести изменения в постановление администрации </w:t>
      </w:r>
      <w:r w:rsidR="004B5E97">
        <w:rPr>
          <w:rFonts w:ascii="Arial" w:hAnsi="Arial" w:cs="Arial"/>
        </w:rPr>
        <w:t xml:space="preserve"> муниципального образования «Боханский район»</w:t>
      </w:r>
      <w:r>
        <w:rPr>
          <w:rFonts w:ascii="Arial" w:hAnsi="Arial" w:cs="Arial"/>
        </w:rPr>
        <w:t xml:space="preserve"> от 12.05.2022 г. № 367 «Об утверждении административного регламента предоставления муниципальной услуги </w:t>
      </w:r>
      <w:r w:rsidRPr="00E01BC6">
        <w:rPr>
          <w:rFonts w:ascii="Arial" w:hAnsi="Arial" w:cs="Arial"/>
        </w:rPr>
        <w:t>«</w:t>
      </w:r>
      <w:r>
        <w:rPr>
          <w:rFonts w:ascii="Arial" w:hAnsi="Arial" w:cs="Arial"/>
        </w:rPr>
        <w:t>Предоставление земельных участков, находящихся в муниципальной собственности  Боханского муниципального района или государственная собственность на которые не разграничена, в собственность бесплатно</w:t>
      </w:r>
      <w:r w:rsidRPr="00E01BC6">
        <w:rPr>
          <w:rFonts w:ascii="Arial" w:hAnsi="Arial" w:cs="Arial"/>
        </w:rPr>
        <w:t>»</w:t>
      </w:r>
      <w:r>
        <w:rPr>
          <w:rFonts w:ascii="Arial" w:hAnsi="Arial" w:cs="Arial"/>
        </w:rPr>
        <w:t>.</w:t>
      </w:r>
    </w:p>
    <w:p w:rsidR="00AC6D9B" w:rsidRDefault="00713E2E" w:rsidP="00713E2E">
      <w:pPr>
        <w:ind w:firstLine="425"/>
        <w:jc w:val="both"/>
        <w:rPr>
          <w:rFonts w:ascii="Arial" w:hAnsi="Arial" w:cs="Arial"/>
        </w:rPr>
      </w:pPr>
      <w:r>
        <w:rPr>
          <w:rFonts w:ascii="Arial" w:hAnsi="Arial" w:cs="Arial"/>
        </w:rPr>
        <w:t>1.1. В пункте 16 пункта 33 Регламента слова «свидетельство о рождении (при наличии в документе сведений о национальности)</w:t>
      </w:r>
      <w:r w:rsidR="00AC6D9B">
        <w:rPr>
          <w:rFonts w:ascii="Arial" w:hAnsi="Arial" w:cs="Arial"/>
        </w:rPr>
        <w:t xml:space="preserve">» заменить словами «документ, подтверждающий принадлежность гражданина к коренным малочисленным народам Севера, Сибири и Дальнего Востока Российской Федерации». </w:t>
      </w:r>
    </w:p>
    <w:p w:rsidR="00713E2E" w:rsidRDefault="00F81598" w:rsidP="00713E2E">
      <w:pPr>
        <w:ind w:firstLine="425"/>
        <w:jc w:val="both"/>
        <w:rPr>
          <w:rFonts w:ascii="Arial" w:hAnsi="Arial" w:cs="Arial"/>
        </w:rPr>
      </w:pPr>
      <w:r>
        <w:rPr>
          <w:rFonts w:ascii="Arial" w:hAnsi="Arial" w:cs="Arial"/>
        </w:rPr>
        <w:lastRenderedPageBreak/>
        <w:t>1.2.</w:t>
      </w:r>
      <w:r w:rsidR="00AC6D9B">
        <w:rPr>
          <w:rFonts w:ascii="Arial" w:hAnsi="Arial" w:cs="Arial"/>
        </w:rPr>
        <w:t>Под</w:t>
      </w:r>
      <w:r w:rsidR="004B5E97">
        <w:rPr>
          <w:rFonts w:ascii="Arial" w:hAnsi="Arial" w:cs="Arial"/>
        </w:rPr>
        <w:t>под</w:t>
      </w:r>
      <w:r w:rsidR="00AC6D9B">
        <w:rPr>
          <w:rFonts w:ascii="Arial" w:hAnsi="Arial" w:cs="Arial"/>
        </w:rPr>
        <w:t>пункт</w:t>
      </w:r>
      <w:r w:rsidR="00713E2E">
        <w:rPr>
          <w:rFonts w:ascii="Arial" w:hAnsi="Arial" w:cs="Arial"/>
        </w:rPr>
        <w:t xml:space="preserve"> «ж» </w:t>
      </w:r>
      <w:r w:rsidR="004B5E97">
        <w:rPr>
          <w:rFonts w:ascii="Arial" w:hAnsi="Arial" w:cs="Arial"/>
        </w:rPr>
        <w:t xml:space="preserve">подпункта 1 </w:t>
      </w:r>
      <w:r w:rsidR="00713E2E">
        <w:rPr>
          <w:rFonts w:ascii="Arial" w:hAnsi="Arial" w:cs="Arial"/>
        </w:rPr>
        <w:t xml:space="preserve">пункта 93 </w:t>
      </w:r>
      <w:r w:rsidR="00AC6D9B">
        <w:rPr>
          <w:rFonts w:ascii="Arial" w:hAnsi="Arial" w:cs="Arial"/>
        </w:rPr>
        <w:t>Регламента исключить</w:t>
      </w:r>
      <w:r w:rsidR="00713E2E">
        <w:rPr>
          <w:rFonts w:ascii="Arial" w:hAnsi="Arial" w:cs="Arial"/>
        </w:rPr>
        <w:t>.</w:t>
      </w:r>
    </w:p>
    <w:p w:rsidR="00AC6D9B" w:rsidRDefault="00713E2E" w:rsidP="00713E2E">
      <w:pPr>
        <w:ind w:firstLine="426"/>
        <w:jc w:val="both"/>
        <w:rPr>
          <w:rFonts w:ascii="Arial" w:hAnsi="Arial" w:cs="Arial"/>
        </w:rPr>
      </w:pPr>
      <w:r>
        <w:rPr>
          <w:rFonts w:ascii="Arial" w:hAnsi="Arial" w:cs="Arial"/>
        </w:rPr>
        <w:t>1</w:t>
      </w:r>
      <w:r w:rsidR="00AC6D9B">
        <w:rPr>
          <w:rFonts w:ascii="Arial" w:hAnsi="Arial" w:cs="Arial"/>
        </w:rPr>
        <w:t>.3</w:t>
      </w:r>
      <w:r>
        <w:rPr>
          <w:rFonts w:ascii="Arial" w:hAnsi="Arial" w:cs="Arial"/>
        </w:rPr>
        <w:t xml:space="preserve">. </w:t>
      </w:r>
      <w:r w:rsidR="00AC6D9B">
        <w:rPr>
          <w:rFonts w:ascii="Arial" w:hAnsi="Arial" w:cs="Arial"/>
        </w:rPr>
        <w:t>Пункт 20 Регламента дополнить подпунктами:</w:t>
      </w:r>
    </w:p>
    <w:p w:rsidR="00AC6D9B" w:rsidRPr="00AC6D9B" w:rsidRDefault="00F81598" w:rsidP="00AC6D9B">
      <w:pPr>
        <w:widowControl w:val="0"/>
        <w:autoSpaceDE w:val="0"/>
        <w:autoSpaceDN w:val="0"/>
        <w:adjustRightInd w:val="0"/>
        <w:jc w:val="both"/>
        <w:rPr>
          <w:rFonts w:ascii="Arial" w:hAnsi="Arial" w:cs="Arial"/>
          <w:kern w:val="2"/>
          <w:szCs w:val="28"/>
        </w:rPr>
      </w:pPr>
      <w:r>
        <w:rPr>
          <w:rFonts w:ascii="Arial" w:hAnsi="Arial" w:cs="Arial"/>
        </w:rPr>
        <w:t>«</w:t>
      </w:r>
      <w:r w:rsidR="00AC6D9B" w:rsidRPr="00AC6D9B">
        <w:rPr>
          <w:rFonts w:ascii="Arial" w:hAnsi="Arial" w:cs="Arial"/>
        </w:rPr>
        <w:t xml:space="preserve">12) </w:t>
      </w:r>
      <w:r w:rsidR="00AC6D9B" w:rsidRPr="00AC6D9B">
        <w:rPr>
          <w:rFonts w:ascii="Arial" w:hAnsi="Arial" w:cs="Arial"/>
          <w:kern w:val="2"/>
          <w:szCs w:val="28"/>
        </w:rPr>
        <w:t>Пенсионный фонд Российской Федерации;</w:t>
      </w:r>
    </w:p>
    <w:p w:rsidR="00AC6D9B" w:rsidRPr="00AC6D9B" w:rsidRDefault="00AC6D9B" w:rsidP="00AC6D9B">
      <w:pPr>
        <w:autoSpaceDE w:val="0"/>
        <w:autoSpaceDN w:val="0"/>
        <w:adjustRightInd w:val="0"/>
        <w:jc w:val="both"/>
        <w:rPr>
          <w:rFonts w:ascii="Arial" w:hAnsi="Arial" w:cs="Arial"/>
          <w:szCs w:val="28"/>
        </w:rPr>
      </w:pPr>
      <w:r w:rsidRPr="00AC6D9B">
        <w:rPr>
          <w:rFonts w:ascii="Arial" w:hAnsi="Arial" w:cs="Arial"/>
          <w:kern w:val="2"/>
          <w:szCs w:val="28"/>
        </w:rPr>
        <w:t xml:space="preserve">13) Федеральная служба </w:t>
      </w:r>
      <w:r w:rsidRPr="00AC6D9B">
        <w:rPr>
          <w:rFonts w:ascii="Arial" w:hAnsi="Arial" w:cs="Arial"/>
          <w:szCs w:val="28"/>
        </w:rPr>
        <w:t>по надзору в сфере образования и науки;</w:t>
      </w:r>
    </w:p>
    <w:p w:rsidR="00AC6D9B" w:rsidRDefault="00AC6D9B" w:rsidP="00AC6D9B">
      <w:pPr>
        <w:jc w:val="both"/>
        <w:rPr>
          <w:rFonts w:ascii="Arial" w:hAnsi="Arial" w:cs="Arial"/>
        </w:rPr>
      </w:pPr>
      <w:r w:rsidRPr="00AC6D9B">
        <w:rPr>
          <w:rFonts w:ascii="Arial" w:hAnsi="Arial" w:cs="Arial"/>
          <w:szCs w:val="28"/>
        </w:rPr>
        <w:t>14) Федеральное агентство по делам национальностей</w:t>
      </w:r>
      <w:r w:rsidR="00F81598">
        <w:rPr>
          <w:rFonts w:ascii="Arial" w:hAnsi="Arial" w:cs="Arial"/>
          <w:szCs w:val="28"/>
        </w:rPr>
        <w:t>».</w:t>
      </w:r>
    </w:p>
    <w:p w:rsidR="00AC6D9B" w:rsidRDefault="00AC6D9B" w:rsidP="00713E2E">
      <w:pPr>
        <w:ind w:firstLine="426"/>
        <w:jc w:val="both"/>
        <w:rPr>
          <w:rFonts w:ascii="Arial" w:hAnsi="Arial" w:cs="Arial"/>
        </w:rPr>
      </w:pPr>
      <w:r>
        <w:rPr>
          <w:rFonts w:ascii="Arial" w:hAnsi="Arial" w:cs="Arial"/>
        </w:rPr>
        <w:t>1.4</w:t>
      </w:r>
      <w:r w:rsidR="00713E2E">
        <w:rPr>
          <w:rFonts w:ascii="Arial" w:hAnsi="Arial" w:cs="Arial"/>
        </w:rPr>
        <w:t xml:space="preserve">. </w:t>
      </w:r>
      <w:r>
        <w:rPr>
          <w:rFonts w:ascii="Arial" w:hAnsi="Arial" w:cs="Arial"/>
        </w:rPr>
        <w:t>Пункт 93 Регламента дополнить подпунктами:</w:t>
      </w:r>
    </w:p>
    <w:p w:rsidR="00F81598" w:rsidRPr="00F81598" w:rsidRDefault="00F81598" w:rsidP="00F81598">
      <w:pPr>
        <w:autoSpaceDE w:val="0"/>
        <w:autoSpaceDN w:val="0"/>
        <w:adjustRightInd w:val="0"/>
        <w:jc w:val="both"/>
        <w:rPr>
          <w:rFonts w:ascii="Arial" w:hAnsi="Arial" w:cs="Arial"/>
        </w:rPr>
      </w:pPr>
      <w:r>
        <w:rPr>
          <w:rFonts w:ascii="Arial" w:hAnsi="Arial" w:cs="Arial"/>
        </w:rPr>
        <w:t>«</w:t>
      </w:r>
      <w:r w:rsidRPr="00F81598">
        <w:rPr>
          <w:rFonts w:ascii="Arial" w:hAnsi="Arial" w:cs="Arial"/>
        </w:rPr>
        <w:t>12) в Пенсионный фонд Российской Федерации – в целях получения:</w:t>
      </w:r>
    </w:p>
    <w:p w:rsidR="00F81598" w:rsidRPr="00F81598" w:rsidRDefault="00F81598" w:rsidP="00F81598">
      <w:pPr>
        <w:autoSpaceDE w:val="0"/>
        <w:autoSpaceDN w:val="0"/>
        <w:adjustRightInd w:val="0"/>
        <w:jc w:val="both"/>
        <w:rPr>
          <w:rFonts w:ascii="Arial" w:hAnsi="Arial" w:cs="Arial"/>
        </w:rPr>
      </w:pPr>
      <w:r w:rsidRPr="00F81598">
        <w:rPr>
          <w:rFonts w:ascii="Arial" w:hAnsi="Arial" w:cs="Arial"/>
        </w:rPr>
        <w:t>сведений о трудовой деятельности за периоды с 1 января 2020 года, оформленных в установленном законодательством порядке;</w:t>
      </w:r>
    </w:p>
    <w:p w:rsidR="00F81598" w:rsidRPr="00F81598" w:rsidRDefault="00F81598" w:rsidP="00F81598">
      <w:pPr>
        <w:autoSpaceDE w:val="0"/>
        <w:autoSpaceDN w:val="0"/>
        <w:adjustRightInd w:val="0"/>
        <w:jc w:val="both"/>
        <w:rPr>
          <w:rFonts w:ascii="Arial" w:hAnsi="Arial" w:cs="Arial"/>
        </w:rPr>
      </w:pPr>
      <w:r w:rsidRPr="00F81598">
        <w:rPr>
          <w:rFonts w:ascii="Arial" w:hAnsi="Arial" w:cs="Arial"/>
        </w:rPr>
        <w:t>сведений, подтверждающих факт установления инвалидности;</w:t>
      </w:r>
    </w:p>
    <w:p w:rsidR="00F81598" w:rsidRPr="00F81598" w:rsidRDefault="00F81598" w:rsidP="00F81598">
      <w:pPr>
        <w:autoSpaceDE w:val="0"/>
        <w:autoSpaceDN w:val="0"/>
        <w:adjustRightInd w:val="0"/>
        <w:jc w:val="both"/>
        <w:rPr>
          <w:rFonts w:ascii="Arial" w:hAnsi="Arial" w:cs="Arial"/>
        </w:rPr>
      </w:pPr>
      <w:r w:rsidRPr="00F81598">
        <w:rPr>
          <w:rFonts w:ascii="Arial" w:hAnsi="Arial" w:cs="Arial"/>
        </w:rPr>
        <w:t xml:space="preserve">13) в </w:t>
      </w:r>
      <w:r w:rsidRPr="00F81598">
        <w:rPr>
          <w:rFonts w:ascii="Arial" w:hAnsi="Arial" w:cs="Arial"/>
          <w:kern w:val="2"/>
        </w:rPr>
        <w:t xml:space="preserve">Федеральную службу </w:t>
      </w:r>
      <w:r w:rsidRPr="00F81598">
        <w:rPr>
          <w:rFonts w:ascii="Arial" w:hAnsi="Arial" w:cs="Arial"/>
        </w:rPr>
        <w:t>по надзору в сфере образования и науки -  в целях получения документа об образовании;</w:t>
      </w:r>
    </w:p>
    <w:p w:rsidR="00F81598" w:rsidRPr="006C2296" w:rsidRDefault="00F81598" w:rsidP="00F81598">
      <w:pPr>
        <w:autoSpaceDE w:val="0"/>
        <w:autoSpaceDN w:val="0"/>
        <w:adjustRightInd w:val="0"/>
        <w:jc w:val="both"/>
        <w:rPr>
          <w:rFonts w:ascii="Arial" w:hAnsi="Arial" w:cs="Arial"/>
        </w:rPr>
      </w:pPr>
      <w:r w:rsidRPr="00F81598">
        <w:rPr>
          <w:rFonts w:ascii="Arial" w:hAnsi="Arial" w:cs="Arial"/>
        </w:rPr>
        <w:t>14) в Федеральное агентство по делам национальностей – в целях получения документа, подтверждающего принадлежность гражданина к коренным малочисленным народам Севера, Сибири и Дальнего Востока Российской Федерации</w:t>
      </w:r>
      <w:r>
        <w:rPr>
          <w:rFonts w:ascii="Arial" w:hAnsi="Arial" w:cs="Arial"/>
        </w:rPr>
        <w:t>»</w:t>
      </w:r>
      <w:r w:rsidRPr="00F81598">
        <w:rPr>
          <w:rFonts w:ascii="Arial" w:hAnsi="Arial" w:cs="Arial"/>
        </w:rPr>
        <w:t>.</w:t>
      </w:r>
    </w:p>
    <w:p w:rsidR="00F81598" w:rsidRDefault="00713E2E" w:rsidP="00713E2E">
      <w:pPr>
        <w:ind w:firstLine="426"/>
        <w:jc w:val="both"/>
        <w:rPr>
          <w:rFonts w:ascii="Arial" w:hAnsi="Arial" w:cs="Arial"/>
        </w:rPr>
      </w:pPr>
      <w:r>
        <w:rPr>
          <w:rFonts w:ascii="Arial" w:hAnsi="Arial" w:cs="Arial"/>
        </w:rPr>
        <w:t>1.</w:t>
      </w:r>
      <w:r w:rsidR="00F81598">
        <w:rPr>
          <w:rFonts w:ascii="Arial" w:hAnsi="Arial" w:cs="Arial"/>
        </w:rPr>
        <w:t>5</w:t>
      </w:r>
      <w:r>
        <w:rPr>
          <w:rFonts w:ascii="Arial" w:hAnsi="Arial" w:cs="Arial"/>
        </w:rPr>
        <w:t>.</w:t>
      </w:r>
      <w:r w:rsidR="00F81598">
        <w:rPr>
          <w:rFonts w:ascii="Arial" w:hAnsi="Arial" w:cs="Arial"/>
        </w:rPr>
        <w:t xml:space="preserve">Пункт 33 Регламента дополнить подпунктами: </w:t>
      </w:r>
    </w:p>
    <w:p w:rsidR="00F81598" w:rsidRPr="00F81598" w:rsidRDefault="00F81598" w:rsidP="00F81598">
      <w:pPr>
        <w:autoSpaceDE w:val="0"/>
        <w:autoSpaceDN w:val="0"/>
        <w:adjustRightInd w:val="0"/>
        <w:jc w:val="both"/>
        <w:rPr>
          <w:rFonts w:ascii="Arial" w:hAnsi="Arial" w:cs="Arial"/>
          <w:szCs w:val="28"/>
        </w:rPr>
      </w:pPr>
      <w:r w:rsidRPr="00F81598">
        <w:rPr>
          <w:rFonts w:ascii="Arial" w:hAnsi="Arial" w:cs="Arial"/>
        </w:rPr>
        <w:t>«</w:t>
      </w:r>
      <w:r w:rsidRPr="00F81598">
        <w:rPr>
          <w:rFonts w:ascii="Arial" w:hAnsi="Arial" w:cs="Arial"/>
          <w:szCs w:val="28"/>
        </w:rPr>
        <w:t>34) сведения о трудовой деятельности за периоды с 1 января 2020 года, оформленные в установленном законодательством порядке;</w:t>
      </w:r>
    </w:p>
    <w:p w:rsidR="00F81598" w:rsidRPr="00F81598" w:rsidRDefault="00F81598" w:rsidP="00F81598">
      <w:pPr>
        <w:autoSpaceDE w:val="0"/>
        <w:autoSpaceDN w:val="0"/>
        <w:adjustRightInd w:val="0"/>
        <w:jc w:val="both"/>
        <w:rPr>
          <w:rFonts w:ascii="Arial" w:hAnsi="Arial" w:cs="Arial"/>
          <w:szCs w:val="28"/>
        </w:rPr>
      </w:pPr>
      <w:r w:rsidRPr="00F81598">
        <w:rPr>
          <w:rFonts w:ascii="Arial" w:hAnsi="Arial" w:cs="Arial"/>
          <w:szCs w:val="28"/>
        </w:rPr>
        <w:t>35) сведения, подтверждающие факт установления инвалидности;</w:t>
      </w:r>
    </w:p>
    <w:p w:rsidR="00F81598" w:rsidRDefault="00F81598" w:rsidP="00F81598">
      <w:pPr>
        <w:jc w:val="both"/>
        <w:rPr>
          <w:rFonts w:ascii="Arial" w:hAnsi="Arial" w:cs="Arial"/>
        </w:rPr>
      </w:pPr>
      <w:r w:rsidRPr="00F81598">
        <w:rPr>
          <w:rFonts w:ascii="Arial" w:hAnsi="Arial" w:cs="Arial"/>
          <w:szCs w:val="28"/>
        </w:rPr>
        <w:t>36) 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r>
        <w:rPr>
          <w:rFonts w:ascii="Arial" w:hAnsi="Arial" w:cs="Arial"/>
          <w:szCs w:val="28"/>
        </w:rPr>
        <w:t>».</w:t>
      </w:r>
    </w:p>
    <w:p w:rsidR="00713E2E" w:rsidRDefault="00713E2E" w:rsidP="00713E2E">
      <w:pPr>
        <w:ind w:firstLine="426"/>
        <w:jc w:val="both"/>
        <w:rPr>
          <w:rFonts w:ascii="Arial" w:hAnsi="Arial" w:cs="Arial"/>
        </w:rPr>
      </w:pPr>
      <w:r>
        <w:rPr>
          <w:rFonts w:ascii="Arial" w:hAnsi="Arial" w:cs="Arial"/>
        </w:rPr>
        <w:t>1</w:t>
      </w:r>
      <w:r w:rsidR="00F81598">
        <w:rPr>
          <w:rFonts w:ascii="Arial" w:hAnsi="Arial" w:cs="Arial"/>
        </w:rPr>
        <w:t>.6.</w:t>
      </w:r>
      <w:r w:rsidR="007C20AC">
        <w:rPr>
          <w:rFonts w:ascii="Arial" w:hAnsi="Arial" w:cs="Arial"/>
          <w:szCs w:val="22"/>
        </w:rPr>
        <w:t>Подподпункты «о», «н», абзац пятый подподпункта «з» подпункта 4 пункта 28 Регламента исключить.</w:t>
      </w:r>
    </w:p>
    <w:p w:rsidR="00713E2E" w:rsidRDefault="00713E2E" w:rsidP="00713E2E">
      <w:pPr>
        <w:ind w:firstLine="426"/>
        <w:jc w:val="both"/>
        <w:rPr>
          <w:rFonts w:ascii="Arial" w:hAnsi="Arial" w:cs="Arial"/>
        </w:rPr>
      </w:pPr>
      <w:r>
        <w:rPr>
          <w:rFonts w:ascii="Arial" w:hAnsi="Arial" w:cs="Arial"/>
        </w:rPr>
        <w:t>1.</w:t>
      </w:r>
      <w:r w:rsidR="00F81598">
        <w:rPr>
          <w:rFonts w:ascii="Arial" w:hAnsi="Arial" w:cs="Arial"/>
        </w:rPr>
        <w:t>7.</w:t>
      </w:r>
      <w:r w:rsidR="007C20AC">
        <w:rPr>
          <w:rFonts w:ascii="Arial" w:hAnsi="Arial" w:cs="Arial"/>
        </w:rPr>
        <w:t>В подпункте 6 пункта 29 Регламента слова «подподпункт  «о» исключить, подпункт 8 пункта 29 Регламента исключить.</w:t>
      </w:r>
    </w:p>
    <w:p w:rsidR="00713E2E" w:rsidRDefault="00713E2E" w:rsidP="00713E2E">
      <w:pPr>
        <w:ind w:firstLine="426"/>
        <w:jc w:val="both"/>
        <w:rPr>
          <w:rFonts w:ascii="Arial" w:hAnsi="Arial" w:cs="Arial"/>
        </w:rPr>
      </w:pPr>
      <w:r>
        <w:rPr>
          <w:rFonts w:ascii="Arial" w:hAnsi="Arial" w:cs="Arial"/>
        </w:rPr>
        <w:t>1.</w:t>
      </w:r>
      <w:r w:rsidR="00F81598">
        <w:rPr>
          <w:rFonts w:ascii="Arial" w:hAnsi="Arial" w:cs="Arial"/>
        </w:rPr>
        <w:t>8.</w:t>
      </w:r>
      <w:r w:rsidR="00E1505F">
        <w:rPr>
          <w:rFonts w:ascii="Arial" w:hAnsi="Arial" w:cs="Arial"/>
        </w:rPr>
        <w:t>Подпункт 5 пункта 4 Регламента изложить в новой редакции:</w:t>
      </w:r>
    </w:p>
    <w:p w:rsidR="00E1505F" w:rsidRPr="00E1505F" w:rsidRDefault="00E1505F" w:rsidP="00E1505F">
      <w:pPr>
        <w:jc w:val="both"/>
        <w:rPr>
          <w:rFonts w:ascii="Arial" w:hAnsi="Arial" w:cs="Arial"/>
          <w:szCs w:val="28"/>
        </w:rPr>
      </w:pPr>
      <w:r>
        <w:rPr>
          <w:rFonts w:ascii="Arial" w:hAnsi="Arial" w:cs="Arial"/>
          <w:szCs w:val="28"/>
        </w:rPr>
        <w:t>«</w:t>
      </w:r>
      <w:r w:rsidRPr="00E1505F">
        <w:rPr>
          <w:rFonts w:ascii="Arial" w:hAnsi="Arial" w:cs="Arial"/>
          <w:szCs w:val="28"/>
        </w:rPr>
        <w:t>5)</w:t>
      </w:r>
      <w:r w:rsidRPr="00E1505F">
        <w:rPr>
          <w:rFonts w:ascii="Arial" w:hAnsi="Arial" w:cs="Arial"/>
          <w:szCs w:val="28"/>
          <w:lang w:val="en-US"/>
        </w:rPr>
        <w:t> </w:t>
      </w:r>
      <w:r w:rsidRPr="00E1505F">
        <w:rPr>
          <w:rFonts w:ascii="Arial" w:hAnsi="Arial" w:cs="Arial"/>
          <w:szCs w:val="28"/>
        </w:rPr>
        <w:t>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E1505F" w:rsidRPr="00E1505F" w:rsidRDefault="00E1505F" w:rsidP="00E1505F">
      <w:pPr>
        <w:jc w:val="both"/>
        <w:rPr>
          <w:rFonts w:ascii="Arial" w:hAnsi="Arial" w:cs="Arial"/>
          <w:szCs w:val="28"/>
        </w:rPr>
      </w:pPr>
      <w:r w:rsidRPr="00E1505F">
        <w:rPr>
          <w:rFonts w:ascii="Arial" w:hAnsi="Arial" w:cs="Arial"/>
          <w:szCs w:val="28"/>
        </w:rPr>
        <w:t>а) один из членов такой многодетной семьи постоянно прожива</w:t>
      </w:r>
      <w:r w:rsidR="004B5E97">
        <w:rPr>
          <w:rFonts w:ascii="Arial" w:hAnsi="Arial" w:cs="Arial"/>
          <w:szCs w:val="28"/>
        </w:rPr>
        <w:t>ет в поселении</w:t>
      </w:r>
      <w:r w:rsidRPr="00E1505F">
        <w:rPr>
          <w:rFonts w:ascii="Arial" w:hAnsi="Arial" w:cs="Arial"/>
          <w:szCs w:val="28"/>
        </w:rPr>
        <w:t>;</w:t>
      </w:r>
    </w:p>
    <w:p w:rsidR="00E1505F" w:rsidRPr="00E1505F" w:rsidRDefault="00E1505F" w:rsidP="00E1505F">
      <w:pPr>
        <w:autoSpaceDE w:val="0"/>
        <w:autoSpaceDN w:val="0"/>
        <w:adjustRightInd w:val="0"/>
        <w:jc w:val="both"/>
        <w:rPr>
          <w:rFonts w:ascii="Arial" w:hAnsi="Arial" w:cs="Arial"/>
          <w:szCs w:val="28"/>
        </w:rPr>
      </w:pPr>
      <w:r w:rsidRPr="00E1505F">
        <w:rPr>
          <w:rFonts w:ascii="Arial" w:hAnsi="Arial" w:cs="Arial"/>
          <w:szCs w:val="28"/>
        </w:rPr>
        <w:t>б) члены многодетной семьи постоянно проживают в Иркутской области;</w:t>
      </w:r>
    </w:p>
    <w:p w:rsidR="00E1505F" w:rsidRPr="00E1505F" w:rsidRDefault="00E1505F" w:rsidP="00E1505F">
      <w:pPr>
        <w:autoSpaceDE w:val="0"/>
        <w:autoSpaceDN w:val="0"/>
        <w:adjustRightInd w:val="0"/>
        <w:jc w:val="both"/>
        <w:rPr>
          <w:rFonts w:ascii="Arial" w:hAnsi="Arial" w:cs="Arial"/>
          <w:szCs w:val="28"/>
        </w:rPr>
      </w:pPr>
      <w:r w:rsidRPr="00E1505F">
        <w:rPr>
          <w:rFonts w:ascii="Arial" w:hAnsi="Arial" w:cs="Arial"/>
          <w:szCs w:val="28"/>
        </w:rPr>
        <w:t>в)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E1505F" w:rsidRPr="00E1505F" w:rsidRDefault="00E1505F" w:rsidP="00E1505F">
      <w:pPr>
        <w:autoSpaceDE w:val="0"/>
        <w:autoSpaceDN w:val="0"/>
        <w:adjustRightInd w:val="0"/>
        <w:jc w:val="both"/>
        <w:rPr>
          <w:rFonts w:ascii="Arial" w:hAnsi="Arial" w:cs="Arial"/>
          <w:szCs w:val="28"/>
        </w:rPr>
      </w:pPr>
      <w:r w:rsidRPr="00E1505F">
        <w:rPr>
          <w:rFonts w:ascii="Arial" w:hAnsi="Arial" w:cs="Arial"/>
          <w:szCs w:val="28"/>
        </w:rPr>
        <w:t>г) членам многодетной семьи не предоставлялась 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 (далее - социальная выплата);</w:t>
      </w:r>
    </w:p>
    <w:p w:rsidR="00E1505F" w:rsidRPr="00E1505F" w:rsidRDefault="00E1505F" w:rsidP="00E1505F">
      <w:pPr>
        <w:autoSpaceDE w:val="0"/>
        <w:autoSpaceDN w:val="0"/>
        <w:adjustRightInd w:val="0"/>
        <w:jc w:val="both"/>
        <w:rPr>
          <w:rFonts w:ascii="Arial" w:hAnsi="Arial" w:cs="Arial"/>
          <w:szCs w:val="28"/>
        </w:rPr>
      </w:pPr>
      <w:r w:rsidRPr="00E1505F">
        <w:rPr>
          <w:rFonts w:ascii="Arial" w:hAnsi="Arial" w:cs="Arial"/>
          <w:szCs w:val="28"/>
        </w:rPr>
        <w:lastRenderedPageBreak/>
        <w:t>5.1) граждане, являющиеся многодетной семьей, отвечающей в совокупности следующим условиям:</w:t>
      </w:r>
    </w:p>
    <w:p w:rsidR="00E1505F" w:rsidRPr="00E1505F" w:rsidRDefault="00E1505F" w:rsidP="00E1505F">
      <w:pPr>
        <w:autoSpaceDE w:val="0"/>
        <w:autoSpaceDN w:val="0"/>
        <w:adjustRightInd w:val="0"/>
        <w:jc w:val="both"/>
        <w:rPr>
          <w:rFonts w:ascii="Arial" w:hAnsi="Arial" w:cs="Arial"/>
          <w:szCs w:val="28"/>
        </w:rPr>
      </w:pPr>
      <w:r w:rsidRPr="00E1505F">
        <w:rPr>
          <w:rFonts w:ascii="Arial" w:hAnsi="Arial" w:cs="Arial"/>
          <w:szCs w:val="28"/>
        </w:rPr>
        <w:t>а) члены многодетной семьи постоянно проживают в поселении, находящемся в центральной экологической зоне Байкальской природной территории;</w:t>
      </w:r>
    </w:p>
    <w:p w:rsidR="00E1505F" w:rsidRPr="00E1505F" w:rsidRDefault="00E1505F" w:rsidP="00E1505F">
      <w:pPr>
        <w:autoSpaceDE w:val="0"/>
        <w:autoSpaceDN w:val="0"/>
        <w:adjustRightInd w:val="0"/>
        <w:jc w:val="both"/>
        <w:rPr>
          <w:rFonts w:ascii="Arial" w:hAnsi="Arial" w:cs="Arial"/>
          <w:szCs w:val="28"/>
        </w:rPr>
      </w:pPr>
      <w:r w:rsidRPr="00E1505F">
        <w:rPr>
          <w:rFonts w:ascii="Arial" w:hAnsi="Arial" w:cs="Arial"/>
          <w:szCs w:val="28"/>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E1505F" w:rsidRPr="004226A8" w:rsidRDefault="00E1505F" w:rsidP="00E1505F">
      <w:pPr>
        <w:autoSpaceDE w:val="0"/>
        <w:autoSpaceDN w:val="0"/>
        <w:adjustRightInd w:val="0"/>
        <w:jc w:val="both"/>
        <w:rPr>
          <w:rFonts w:ascii="Arial" w:hAnsi="Arial" w:cs="Arial"/>
          <w:szCs w:val="28"/>
        </w:rPr>
      </w:pPr>
      <w:r w:rsidRPr="00E1505F">
        <w:rPr>
          <w:rFonts w:ascii="Arial" w:hAnsi="Arial" w:cs="Arial"/>
          <w:szCs w:val="28"/>
        </w:rPr>
        <w:t>в)  членам многодетной семьи не предоставлялась  социальная выплата</w:t>
      </w:r>
      <w:r>
        <w:rPr>
          <w:rFonts w:ascii="Arial" w:hAnsi="Arial" w:cs="Arial"/>
          <w:szCs w:val="28"/>
        </w:rPr>
        <w:t>».</w:t>
      </w:r>
    </w:p>
    <w:p w:rsidR="00D42984" w:rsidRPr="00FE001A" w:rsidRDefault="00D42984" w:rsidP="00D42984">
      <w:pPr>
        <w:numPr>
          <w:ilvl w:val="0"/>
          <w:numId w:val="1"/>
        </w:numPr>
        <w:ind w:left="0" w:firstLine="425"/>
        <w:jc w:val="both"/>
        <w:rPr>
          <w:rFonts w:ascii="Arial" w:hAnsi="Arial" w:cs="Arial"/>
        </w:rPr>
      </w:pPr>
      <w:r w:rsidRPr="00FE001A">
        <w:rPr>
          <w:rFonts w:ascii="Arial" w:hAnsi="Arial" w:cs="Arial"/>
        </w:rPr>
        <w:t xml:space="preserve">Опубликовать настоящее постановление в районной газете «Сельская правда» и разместить на официальном сайте </w:t>
      </w:r>
      <w:r w:rsidR="00FE001A">
        <w:rPr>
          <w:rFonts w:ascii="Arial" w:hAnsi="Arial" w:cs="Arial"/>
        </w:rPr>
        <w:t>Боханского муниципального района</w:t>
      </w:r>
      <w:r w:rsidRPr="00FE001A">
        <w:rPr>
          <w:rFonts w:ascii="Arial" w:hAnsi="Arial" w:cs="Arial"/>
        </w:rPr>
        <w:t xml:space="preserve"> в сети Интернет.</w:t>
      </w:r>
    </w:p>
    <w:p w:rsidR="00D42984" w:rsidRPr="00FE001A" w:rsidRDefault="00E1505F" w:rsidP="00D42984">
      <w:pPr>
        <w:ind w:firstLine="426"/>
        <w:jc w:val="both"/>
        <w:rPr>
          <w:rFonts w:ascii="Arial" w:hAnsi="Arial" w:cs="Arial"/>
          <w:kern w:val="2"/>
        </w:rPr>
      </w:pPr>
      <w:r>
        <w:rPr>
          <w:rFonts w:ascii="Arial" w:hAnsi="Arial" w:cs="Arial"/>
          <w:bCs/>
          <w:kern w:val="2"/>
        </w:rPr>
        <w:t>3</w:t>
      </w:r>
      <w:r w:rsidR="00D42984" w:rsidRPr="00FE001A">
        <w:rPr>
          <w:rFonts w:ascii="Arial" w:hAnsi="Arial" w:cs="Arial"/>
          <w:bCs/>
          <w:kern w:val="2"/>
        </w:rPr>
        <w:t xml:space="preserve">. Настоящее постановление </w:t>
      </w:r>
      <w:r w:rsidR="00D42984" w:rsidRPr="00FE001A">
        <w:rPr>
          <w:rFonts w:ascii="Arial" w:hAnsi="Arial" w:cs="Arial"/>
          <w:kern w:val="2"/>
        </w:rPr>
        <w:t>вступает в силу после дня его официального опубликования.</w:t>
      </w:r>
    </w:p>
    <w:p w:rsidR="00D42984" w:rsidRDefault="00D42984" w:rsidP="00D42984">
      <w:pPr>
        <w:ind w:firstLine="426"/>
        <w:jc w:val="both"/>
        <w:rPr>
          <w:rFonts w:ascii="Arial" w:hAnsi="Arial" w:cs="Arial"/>
          <w:kern w:val="2"/>
        </w:rPr>
      </w:pPr>
    </w:p>
    <w:p w:rsidR="005162BE" w:rsidRPr="00FE001A" w:rsidRDefault="005162BE" w:rsidP="00D42984">
      <w:pPr>
        <w:ind w:firstLine="426"/>
        <w:jc w:val="both"/>
        <w:rPr>
          <w:rFonts w:ascii="Arial" w:hAnsi="Arial" w:cs="Arial"/>
          <w:kern w:val="2"/>
        </w:rPr>
      </w:pPr>
    </w:p>
    <w:p w:rsidR="0004636F" w:rsidRDefault="00D42984" w:rsidP="00D42984">
      <w:pPr>
        <w:tabs>
          <w:tab w:val="left" w:pos="0"/>
          <w:tab w:val="num" w:pos="180"/>
        </w:tabs>
        <w:ind w:right="-1"/>
        <w:contextualSpacing/>
        <w:jc w:val="both"/>
        <w:rPr>
          <w:rFonts w:ascii="Arial" w:hAnsi="Arial" w:cs="Arial"/>
          <w:lang/>
        </w:rPr>
      </w:pPr>
      <w:r w:rsidRPr="00FE001A">
        <w:rPr>
          <w:rFonts w:ascii="Arial" w:hAnsi="Arial" w:cs="Arial"/>
        </w:rPr>
        <w:t>М</w:t>
      </w:r>
      <w:r w:rsidRPr="00FE001A">
        <w:rPr>
          <w:rFonts w:ascii="Arial" w:hAnsi="Arial" w:cs="Arial"/>
          <w:lang/>
        </w:rPr>
        <w:t xml:space="preserve">эр </w:t>
      </w:r>
      <w:r w:rsidR="00FE001A">
        <w:rPr>
          <w:rFonts w:ascii="Arial" w:hAnsi="Arial" w:cs="Arial"/>
        </w:rPr>
        <w:t>Боханского муниципального района</w:t>
      </w:r>
      <w:r w:rsidRPr="00FE001A">
        <w:rPr>
          <w:rFonts w:ascii="Arial" w:hAnsi="Arial" w:cs="Arial"/>
          <w:lang/>
        </w:rPr>
        <w:tab/>
      </w:r>
    </w:p>
    <w:p w:rsidR="00D42984" w:rsidRPr="00FE001A" w:rsidRDefault="00D42984" w:rsidP="00D42984">
      <w:pPr>
        <w:tabs>
          <w:tab w:val="left" w:pos="0"/>
          <w:tab w:val="num" w:pos="180"/>
        </w:tabs>
        <w:ind w:right="-1"/>
        <w:contextualSpacing/>
        <w:jc w:val="both"/>
        <w:rPr>
          <w:rFonts w:ascii="Arial" w:hAnsi="Arial" w:cs="Arial"/>
        </w:rPr>
      </w:pPr>
      <w:r w:rsidRPr="00FE001A">
        <w:rPr>
          <w:rFonts w:ascii="Arial" w:hAnsi="Arial" w:cs="Arial"/>
        </w:rPr>
        <w:t>Э.И. Коняев</w:t>
      </w:r>
    </w:p>
    <w:p w:rsidR="00817075" w:rsidRDefault="00817075"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A71E90" w:rsidRDefault="00A71E90" w:rsidP="00F17251">
      <w:pPr>
        <w:autoSpaceDE w:val="0"/>
        <w:autoSpaceDN w:val="0"/>
        <w:ind w:left="5103"/>
        <w:jc w:val="both"/>
        <w:rPr>
          <w:rFonts w:ascii="Arial" w:hAnsi="Arial" w:cs="Arial"/>
          <w:kern w:val="2"/>
        </w:rPr>
      </w:pPr>
    </w:p>
    <w:p w:rsidR="00A71E90" w:rsidRDefault="00A71E90"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B03780">
      <w:pPr>
        <w:autoSpaceDE w:val="0"/>
        <w:autoSpaceDN w:val="0"/>
        <w:jc w:val="both"/>
        <w:rPr>
          <w:rFonts w:ascii="Arial" w:hAnsi="Arial" w:cs="Arial"/>
          <w:kern w:val="2"/>
        </w:rPr>
      </w:pPr>
    </w:p>
    <w:p w:rsidR="00B03780" w:rsidRDefault="00B03780" w:rsidP="00B03780">
      <w:pPr>
        <w:autoSpaceDE w:val="0"/>
        <w:autoSpaceDN w:val="0"/>
        <w:jc w:val="both"/>
        <w:rPr>
          <w:rFonts w:ascii="Arial" w:hAnsi="Arial" w:cs="Arial"/>
          <w:kern w:val="2"/>
        </w:rPr>
      </w:pPr>
    </w:p>
    <w:p w:rsidR="00F17251" w:rsidRPr="00FE001A" w:rsidRDefault="00F17251" w:rsidP="00F17251">
      <w:pPr>
        <w:autoSpaceDE w:val="0"/>
        <w:autoSpaceDN w:val="0"/>
        <w:ind w:left="5103"/>
        <w:jc w:val="both"/>
        <w:rPr>
          <w:rFonts w:ascii="Arial" w:hAnsi="Arial" w:cs="Arial"/>
          <w:kern w:val="2"/>
        </w:rPr>
      </w:pPr>
      <w:r w:rsidRPr="00FE001A">
        <w:rPr>
          <w:rFonts w:ascii="Arial" w:hAnsi="Arial" w:cs="Arial"/>
          <w:kern w:val="2"/>
        </w:rPr>
        <w:lastRenderedPageBreak/>
        <w:t>УТВЕРЖДЕН</w:t>
      </w:r>
    </w:p>
    <w:p w:rsidR="00F17251" w:rsidRPr="00FE001A" w:rsidRDefault="00F17251" w:rsidP="00F17251">
      <w:pPr>
        <w:autoSpaceDE w:val="0"/>
        <w:autoSpaceDN w:val="0"/>
        <w:ind w:left="5103"/>
        <w:jc w:val="both"/>
        <w:rPr>
          <w:rFonts w:ascii="Arial" w:hAnsi="Arial" w:cs="Arial"/>
          <w:kern w:val="2"/>
        </w:rPr>
      </w:pPr>
      <w:r w:rsidRPr="00FE001A">
        <w:rPr>
          <w:rFonts w:ascii="Arial" w:hAnsi="Arial" w:cs="Arial"/>
          <w:kern w:val="2"/>
        </w:rPr>
        <w:t xml:space="preserve">постановлением </w:t>
      </w:r>
      <w:r w:rsidRPr="00FE001A">
        <w:rPr>
          <w:rFonts w:ascii="Arial" w:hAnsi="Arial" w:cs="Arial"/>
          <w:bCs/>
          <w:kern w:val="2"/>
        </w:rPr>
        <w:t>администрации</w:t>
      </w:r>
      <w:r w:rsidR="00AA374C">
        <w:rPr>
          <w:rFonts w:ascii="Arial" w:hAnsi="Arial" w:cs="Arial"/>
          <w:bCs/>
          <w:kern w:val="2"/>
        </w:rPr>
        <w:t xml:space="preserve"> </w:t>
      </w:r>
      <w:r w:rsidR="00A71E90">
        <w:rPr>
          <w:rFonts w:ascii="Arial" w:hAnsi="Arial" w:cs="Arial"/>
          <w:bCs/>
          <w:kern w:val="2"/>
        </w:rPr>
        <w:t xml:space="preserve">муниципального образования «Боханский район»   </w:t>
      </w:r>
      <w:r w:rsidRPr="00FE001A">
        <w:rPr>
          <w:rFonts w:ascii="Arial" w:hAnsi="Arial" w:cs="Arial"/>
          <w:kern w:val="2"/>
        </w:rPr>
        <w:t xml:space="preserve">от </w:t>
      </w:r>
      <w:r w:rsidR="00427F83">
        <w:rPr>
          <w:rFonts w:ascii="Arial" w:hAnsi="Arial" w:cs="Arial"/>
          <w:kern w:val="2"/>
        </w:rPr>
        <w:t>_</w:t>
      </w:r>
      <w:r w:rsidR="00AA374C">
        <w:rPr>
          <w:rFonts w:ascii="Arial" w:hAnsi="Arial" w:cs="Arial"/>
          <w:kern w:val="2"/>
          <w:u w:val="single"/>
        </w:rPr>
        <w:t>11.11.</w:t>
      </w:r>
      <w:r w:rsidR="006526FB">
        <w:rPr>
          <w:rFonts w:ascii="Arial" w:hAnsi="Arial" w:cs="Arial"/>
          <w:kern w:val="2"/>
          <w:u w:val="single"/>
        </w:rPr>
        <w:t>2022 г.</w:t>
      </w:r>
      <w:r w:rsidR="00427F83">
        <w:rPr>
          <w:rFonts w:ascii="Arial" w:hAnsi="Arial" w:cs="Arial"/>
          <w:kern w:val="2"/>
        </w:rPr>
        <w:t>_</w:t>
      </w:r>
      <w:r w:rsidRPr="00FE001A">
        <w:rPr>
          <w:rFonts w:ascii="Arial" w:hAnsi="Arial" w:cs="Arial"/>
          <w:kern w:val="2"/>
        </w:rPr>
        <w:t xml:space="preserve"> №</w:t>
      </w:r>
      <w:r w:rsidR="00427F83">
        <w:rPr>
          <w:rFonts w:ascii="Arial" w:hAnsi="Arial" w:cs="Arial"/>
          <w:kern w:val="2"/>
        </w:rPr>
        <w:t>_</w:t>
      </w:r>
      <w:r w:rsidR="00AA374C">
        <w:rPr>
          <w:rFonts w:ascii="Arial" w:hAnsi="Arial" w:cs="Arial"/>
          <w:kern w:val="2"/>
          <w:u w:val="single"/>
        </w:rPr>
        <w:t>749</w:t>
      </w:r>
      <w:r w:rsidR="00427F83">
        <w:rPr>
          <w:rFonts w:ascii="Arial" w:hAnsi="Arial" w:cs="Arial"/>
          <w:kern w:val="2"/>
        </w:rPr>
        <w:t>_</w:t>
      </w:r>
    </w:p>
    <w:p w:rsidR="00F17251" w:rsidRPr="00FE001A" w:rsidRDefault="00F17251" w:rsidP="00F17251">
      <w:pPr>
        <w:autoSpaceDE w:val="0"/>
        <w:autoSpaceDN w:val="0"/>
        <w:ind w:left="5670"/>
        <w:jc w:val="both"/>
        <w:rPr>
          <w:rFonts w:ascii="Arial" w:hAnsi="Arial" w:cs="Arial"/>
          <w:kern w:val="2"/>
        </w:rPr>
      </w:pPr>
    </w:p>
    <w:p w:rsidR="00F17251" w:rsidRPr="00FE001A" w:rsidRDefault="00F17251" w:rsidP="00F17251">
      <w:pPr>
        <w:autoSpaceDE w:val="0"/>
        <w:autoSpaceDN w:val="0"/>
        <w:jc w:val="both"/>
        <w:rPr>
          <w:rFonts w:ascii="Arial" w:hAnsi="Arial" w:cs="Arial"/>
          <w:b/>
          <w:kern w:val="2"/>
        </w:rPr>
      </w:pPr>
    </w:p>
    <w:p w:rsidR="00F17251" w:rsidRPr="00FE001A" w:rsidRDefault="00F17251" w:rsidP="00F17251">
      <w:pPr>
        <w:keepNext/>
        <w:autoSpaceDE w:val="0"/>
        <w:autoSpaceDN w:val="0"/>
        <w:jc w:val="center"/>
        <w:rPr>
          <w:rFonts w:ascii="Arial" w:hAnsi="Arial" w:cs="Arial"/>
          <w:b/>
          <w:kern w:val="2"/>
        </w:rPr>
      </w:pPr>
      <w:r w:rsidRPr="00FE001A">
        <w:rPr>
          <w:rFonts w:ascii="Arial" w:hAnsi="Arial" w:cs="Arial"/>
          <w:b/>
          <w:kern w:val="2"/>
        </w:rPr>
        <w:t>АДМИНИСТРАТИВНЫЙ РЕГЛАМЕНТ</w:t>
      </w:r>
    </w:p>
    <w:p w:rsidR="00F17251" w:rsidRPr="00FE001A" w:rsidRDefault="00F17251" w:rsidP="00F17251">
      <w:pPr>
        <w:jc w:val="center"/>
        <w:rPr>
          <w:rFonts w:ascii="Arial" w:hAnsi="Arial" w:cs="Arial"/>
          <w:b/>
          <w:kern w:val="2"/>
        </w:rPr>
      </w:pPr>
      <w:r w:rsidRPr="00FE001A">
        <w:rPr>
          <w:rFonts w:ascii="Arial" w:hAnsi="Arial" w:cs="Arial"/>
          <w:b/>
          <w:kern w:val="2"/>
        </w:rPr>
        <w:t>ПРЕДОСТАВЛЕНИЯ МУНИЦИПАЛЬНОЙ УСЛУГИ</w:t>
      </w:r>
      <w:r w:rsidRPr="00FE001A">
        <w:rPr>
          <w:rFonts w:ascii="Arial" w:hAnsi="Arial" w:cs="Arial"/>
          <w:b/>
          <w:kern w:val="2"/>
        </w:rPr>
        <w:br/>
        <w:t>«ПРЕДОСТАВЛЕНИЕ ЗЕМЕЛЬНЫХ УЧАСТКОВ,</w:t>
      </w:r>
    </w:p>
    <w:p w:rsidR="00F17251" w:rsidRPr="00FE001A" w:rsidRDefault="00F17251" w:rsidP="00F17251">
      <w:pPr>
        <w:jc w:val="center"/>
        <w:rPr>
          <w:rFonts w:ascii="Arial" w:hAnsi="Arial" w:cs="Arial"/>
          <w:b/>
          <w:kern w:val="2"/>
        </w:rPr>
      </w:pPr>
      <w:r w:rsidRPr="00FE001A">
        <w:rPr>
          <w:rFonts w:ascii="Arial" w:hAnsi="Arial" w:cs="Arial"/>
          <w:b/>
          <w:kern w:val="2"/>
        </w:rPr>
        <w:t xml:space="preserve">НАХОДЯЩИХСЯ В МУНИЦИПАЛЬНОЙ </w:t>
      </w:r>
      <w:r w:rsidR="00FE001A">
        <w:rPr>
          <w:rFonts w:ascii="Arial" w:hAnsi="Arial" w:cs="Arial"/>
          <w:b/>
          <w:kern w:val="2"/>
        </w:rPr>
        <w:t xml:space="preserve"> СОБСТВЕННОСТИ БОХАНСКОГО МУНИЦИПАЛЬНОГО РАЙОНА</w:t>
      </w:r>
      <w:r w:rsidRPr="00FE001A">
        <w:rPr>
          <w:rFonts w:ascii="Arial" w:hAnsi="Arial" w:cs="Arial"/>
          <w:b/>
          <w:kern w:val="2"/>
        </w:rPr>
        <w:t xml:space="preserve"> ИЛИ ГОСУДАРСТВЕННАЯ СОБСТВЕННОСТЬ НА КОТОРЫЕ</w:t>
      </w:r>
      <w:r w:rsidRPr="00FE001A">
        <w:rPr>
          <w:rFonts w:ascii="Arial" w:hAnsi="Arial" w:cs="Arial"/>
          <w:b/>
          <w:kern w:val="2"/>
        </w:rPr>
        <w:br/>
        <w:t>НЕ РАЗГРАНИЧЕНА,</w:t>
      </w:r>
      <w:r w:rsidRPr="00FE001A">
        <w:rPr>
          <w:rFonts w:ascii="Arial" w:hAnsi="Arial" w:cs="Arial"/>
          <w:b/>
        </w:rPr>
        <w:t xml:space="preserve"> В СОБСТВЕННОСТЬ БЕСПЛАТНО</w:t>
      </w:r>
      <w:r w:rsidRPr="00FE001A">
        <w:rPr>
          <w:rFonts w:ascii="Arial" w:hAnsi="Arial" w:cs="Arial"/>
          <w:b/>
          <w:kern w:val="2"/>
        </w:rPr>
        <w:t>»</w:t>
      </w:r>
    </w:p>
    <w:p w:rsidR="00F17251" w:rsidRPr="00FE001A" w:rsidRDefault="00F17251" w:rsidP="00F17251">
      <w:pPr>
        <w:jc w:val="center"/>
        <w:rPr>
          <w:rFonts w:ascii="Arial" w:hAnsi="Arial" w:cs="Arial"/>
          <w:b/>
          <w:kern w:val="2"/>
        </w:rPr>
      </w:pPr>
    </w:p>
    <w:p w:rsidR="00F17251" w:rsidRPr="00FE001A" w:rsidRDefault="00F17251" w:rsidP="00F17251">
      <w:pPr>
        <w:keepNext/>
        <w:jc w:val="center"/>
        <w:rPr>
          <w:rFonts w:ascii="Arial" w:hAnsi="Arial" w:cs="Arial"/>
          <w:kern w:val="2"/>
        </w:rPr>
      </w:pPr>
      <w:r w:rsidRPr="00FE001A">
        <w:rPr>
          <w:rFonts w:ascii="Arial" w:hAnsi="Arial" w:cs="Arial"/>
          <w:kern w:val="2"/>
        </w:rPr>
        <w:t>РАЗДЕЛ I. ОБЩИЕ ПОЛОЖЕНИЯ</w:t>
      </w:r>
    </w:p>
    <w:p w:rsidR="00F17251" w:rsidRPr="00FE001A" w:rsidRDefault="00F17251" w:rsidP="00F17251">
      <w:pPr>
        <w:keepNext/>
        <w:keepLines/>
        <w:autoSpaceDE w:val="0"/>
        <w:autoSpaceDN w:val="0"/>
        <w:ind w:firstLine="709"/>
        <w:jc w:val="center"/>
        <w:rPr>
          <w:rFonts w:ascii="Arial" w:hAnsi="Arial" w:cs="Arial"/>
          <w:kern w:val="2"/>
        </w:rPr>
      </w:pPr>
    </w:p>
    <w:p w:rsidR="00F17251" w:rsidRPr="00FE001A" w:rsidRDefault="00F17251" w:rsidP="00F17251">
      <w:pPr>
        <w:keepNext/>
        <w:keepLines/>
        <w:autoSpaceDE w:val="0"/>
        <w:autoSpaceDN w:val="0"/>
        <w:jc w:val="center"/>
        <w:outlineLvl w:val="2"/>
        <w:rPr>
          <w:rFonts w:ascii="Arial" w:hAnsi="Arial" w:cs="Arial"/>
          <w:kern w:val="2"/>
        </w:rPr>
      </w:pPr>
      <w:r w:rsidRPr="00FE001A">
        <w:rPr>
          <w:rFonts w:ascii="Arial" w:hAnsi="Arial" w:cs="Arial"/>
          <w:kern w:val="2"/>
        </w:rPr>
        <w:t>Глава 1. Предмет регулирования административного регламента</w:t>
      </w:r>
    </w:p>
    <w:p w:rsidR="00F17251" w:rsidRPr="00FE001A" w:rsidRDefault="00F17251" w:rsidP="00F17251">
      <w:pPr>
        <w:keepNext/>
        <w:keepLines/>
        <w:autoSpaceDE w:val="0"/>
        <w:autoSpaceDN w:val="0"/>
        <w:ind w:firstLine="709"/>
        <w:jc w:val="both"/>
        <w:rPr>
          <w:rFonts w:ascii="Arial" w:hAnsi="Arial" w:cs="Arial"/>
          <w:kern w:val="2"/>
        </w:rPr>
      </w:pP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 xml:space="preserve">1. Настоящий административный регламент </w:t>
      </w:r>
      <w:r w:rsidRPr="00FE001A">
        <w:rPr>
          <w:rFonts w:ascii="Arial" w:hAnsi="Arial" w:cs="Arial"/>
          <w:bCs/>
          <w:kern w:val="2"/>
        </w:rPr>
        <w:t xml:space="preserve">предоставления муниципальной услуги «Предоставление земельных участков, находящихся в муниципальной собственности </w:t>
      </w:r>
      <w:r w:rsidR="00FE001A">
        <w:rPr>
          <w:rFonts w:ascii="Arial" w:hAnsi="Arial" w:cs="Arial"/>
          <w:bCs/>
          <w:kern w:val="2"/>
        </w:rPr>
        <w:t>Боханского муниципального района</w:t>
      </w:r>
      <w:r w:rsidRPr="00FE001A">
        <w:rPr>
          <w:rFonts w:ascii="Arial" w:hAnsi="Arial" w:cs="Arial"/>
          <w:bCs/>
          <w:kern w:val="2"/>
        </w:rPr>
        <w:t xml:space="preserve">или государственная собственность на которые не разграничена, в собственность бесплатно» (далее – административный регламент) </w:t>
      </w:r>
      <w:r w:rsidRPr="00FE001A">
        <w:rPr>
          <w:rFonts w:ascii="Arial" w:hAnsi="Arial" w:cs="Arial"/>
          <w:kern w:val="2"/>
        </w:rPr>
        <w:t xml:space="preserve">устанавливает порядок и стандарт предоставления муниципальной услуги, в том числе </w:t>
      </w:r>
      <w:r w:rsidRPr="00FE001A">
        <w:rPr>
          <w:rFonts w:ascii="Arial" w:hAnsi="Arial" w:cs="Arial"/>
          <w:bCs/>
          <w:kern w:val="2"/>
        </w:rPr>
        <w:t xml:space="preserve">порядок взаимодействия администрации </w:t>
      </w:r>
      <w:r w:rsidR="00FE001A">
        <w:rPr>
          <w:rFonts w:ascii="Arial" w:hAnsi="Arial" w:cs="Arial"/>
          <w:bCs/>
          <w:kern w:val="2"/>
        </w:rPr>
        <w:t>Боханского муниципального района</w:t>
      </w:r>
      <w:r w:rsidRPr="00FE001A">
        <w:rPr>
          <w:rFonts w:ascii="Arial" w:hAnsi="Arial" w:cs="Arial"/>
          <w:bCs/>
          <w:kern w:val="2"/>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w:t>
      </w:r>
      <w:r w:rsidR="00FE001A">
        <w:rPr>
          <w:rFonts w:ascii="Arial" w:hAnsi="Arial" w:cs="Arial"/>
          <w:bCs/>
          <w:kern w:val="2"/>
        </w:rPr>
        <w:t xml:space="preserve">Боханского муниципального района </w:t>
      </w:r>
      <w:r w:rsidRPr="00FE001A">
        <w:rPr>
          <w:rFonts w:ascii="Arial" w:hAnsi="Arial" w:cs="Arial"/>
        </w:rPr>
        <w:t>(дале</w:t>
      </w:r>
      <w:r w:rsidR="00FE001A">
        <w:rPr>
          <w:rFonts w:ascii="Arial" w:hAnsi="Arial" w:cs="Arial"/>
        </w:rPr>
        <w:t>е – муниципальная собственность</w:t>
      </w:r>
      <w:r w:rsidRPr="00FE001A">
        <w:rPr>
          <w:rFonts w:ascii="Arial" w:hAnsi="Arial" w:cs="Arial"/>
        </w:rPr>
        <w:t xml:space="preserve">) </w:t>
      </w:r>
      <w:r w:rsidRPr="00FE001A">
        <w:rPr>
          <w:rFonts w:ascii="Arial" w:hAnsi="Arial" w:cs="Arial"/>
          <w:bCs/>
          <w:kern w:val="2"/>
        </w:rPr>
        <w:t>или государственная собственность на которые не разграничена, в собственность бесплатно.</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17251" w:rsidRPr="00FE001A" w:rsidRDefault="00F17251" w:rsidP="00F17251">
      <w:pPr>
        <w:autoSpaceDE w:val="0"/>
        <w:autoSpaceDN w:val="0"/>
        <w:jc w:val="center"/>
        <w:outlineLvl w:val="2"/>
        <w:rPr>
          <w:rFonts w:ascii="Arial" w:hAnsi="Arial" w:cs="Arial"/>
          <w:kern w:val="2"/>
        </w:rPr>
      </w:pPr>
    </w:p>
    <w:p w:rsidR="00F17251" w:rsidRPr="00FE001A" w:rsidRDefault="00F17251" w:rsidP="00F17251">
      <w:pPr>
        <w:keepNext/>
        <w:keepLines/>
        <w:autoSpaceDE w:val="0"/>
        <w:autoSpaceDN w:val="0"/>
        <w:jc w:val="center"/>
        <w:outlineLvl w:val="2"/>
        <w:rPr>
          <w:rFonts w:ascii="Arial" w:hAnsi="Arial" w:cs="Arial"/>
          <w:kern w:val="2"/>
        </w:rPr>
      </w:pPr>
      <w:r w:rsidRPr="00FE001A">
        <w:rPr>
          <w:rFonts w:ascii="Arial" w:hAnsi="Arial" w:cs="Arial"/>
          <w:kern w:val="2"/>
        </w:rPr>
        <w:t>Глава 2. Круг заявителей</w:t>
      </w:r>
    </w:p>
    <w:p w:rsidR="00F17251" w:rsidRPr="00FE001A" w:rsidRDefault="00F17251" w:rsidP="00F17251">
      <w:pPr>
        <w:keepNext/>
        <w:keepLines/>
        <w:autoSpaceDE w:val="0"/>
        <w:autoSpaceDN w:val="0"/>
        <w:ind w:firstLine="709"/>
        <w:jc w:val="center"/>
        <w:outlineLvl w:val="2"/>
        <w:rPr>
          <w:rFonts w:ascii="Arial" w:hAnsi="Arial" w:cs="Arial"/>
          <w:kern w:val="2"/>
        </w:rPr>
      </w:pPr>
    </w:p>
    <w:p w:rsidR="00F17251" w:rsidRPr="001464B6" w:rsidRDefault="001464B6" w:rsidP="001464B6">
      <w:pPr>
        <w:pStyle w:val="af4"/>
        <w:ind w:firstLine="709"/>
        <w:jc w:val="both"/>
        <w:rPr>
          <w:rFonts w:ascii="Arial" w:hAnsi="Arial" w:cs="Arial"/>
        </w:rPr>
      </w:pPr>
      <w:r w:rsidRPr="001464B6">
        <w:rPr>
          <w:rFonts w:ascii="Arial" w:hAnsi="Arial" w:cs="Arial"/>
        </w:rPr>
        <w:t xml:space="preserve">3. </w:t>
      </w:r>
      <w:r w:rsidR="00F17251" w:rsidRPr="001464B6">
        <w:rPr>
          <w:rFonts w:ascii="Arial" w:hAnsi="Arial" w:cs="Arial"/>
        </w:rPr>
        <w:t>Заявителями на предоставление муниципальной услуги являются юридические лица, физические лица, заинтересованные в предоставлении</w:t>
      </w:r>
      <w:r w:rsidR="00F17251" w:rsidRPr="001464B6">
        <w:rPr>
          <w:rFonts w:ascii="Arial" w:hAnsi="Arial" w:cs="Arial"/>
          <w:bCs/>
        </w:rPr>
        <w:t xml:space="preserve"> земельных участков, находящихся в муниципальной собственности или государственная собственность на которые не разграничена,</w:t>
      </w:r>
      <w:r w:rsidR="00F17251" w:rsidRPr="001464B6">
        <w:rPr>
          <w:rFonts w:ascii="Arial" w:hAnsi="Arial" w:cs="Arial"/>
        </w:rPr>
        <w:t xml:space="preserve"> в собственность (далее соответственно – заявители, земельные участки).</w:t>
      </w:r>
    </w:p>
    <w:p w:rsidR="00427F83" w:rsidRPr="001464B6" w:rsidRDefault="001464B6" w:rsidP="001464B6">
      <w:pPr>
        <w:pStyle w:val="af4"/>
        <w:ind w:firstLine="709"/>
        <w:jc w:val="both"/>
        <w:rPr>
          <w:rFonts w:ascii="Arial" w:hAnsi="Arial" w:cs="Arial"/>
        </w:rPr>
      </w:pPr>
      <w:r w:rsidRPr="001464B6">
        <w:rPr>
          <w:rFonts w:ascii="Arial" w:hAnsi="Arial" w:cs="Arial"/>
        </w:rPr>
        <w:t xml:space="preserve">4. </w:t>
      </w:r>
      <w:r w:rsidR="00427F83" w:rsidRPr="001464B6">
        <w:rPr>
          <w:rFonts w:ascii="Arial" w:hAnsi="Arial" w:cs="Arial"/>
        </w:rPr>
        <w:t xml:space="preserve"> Правом на получение земельных участков в собственность бесплатно обладают следующие заявители:</w:t>
      </w:r>
    </w:p>
    <w:p w:rsidR="00F17251" w:rsidRPr="001464B6" w:rsidRDefault="00427F83" w:rsidP="001464B6">
      <w:pPr>
        <w:pStyle w:val="af4"/>
        <w:ind w:firstLine="709"/>
        <w:jc w:val="both"/>
        <w:rPr>
          <w:rFonts w:ascii="Arial" w:hAnsi="Arial" w:cs="Arial"/>
        </w:rPr>
      </w:pPr>
      <w:r w:rsidRPr="001464B6">
        <w:rPr>
          <w:rFonts w:ascii="Arial" w:hAnsi="Arial" w:cs="Arial"/>
        </w:rPr>
        <w:t xml:space="preserve">1) </w:t>
      </w:r>
      <w:r w:rsidR="00F17251" w:rsidRPr="001464B6">
        <w:rPr>
          <w:rFonts w:ascii="Arial" w:hAnsi="Arial" w:cs="Arial"/>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w:t>
      </w:r>
    </w:p>
    <w:p w:rsidR="00F17251" w:rsidRPr="00FE001A" w:rsidRDefault="00F17251" w:rsidP="00F17251">
      <w:pPr>
        <w:ind w:firstLine="709"/>
        <w:jc w:val="both"/>
        <w:rPr>
          <w:rFonts w:ascii="Arial" w:hAnsi="Arial" w:cs="Arial"/>
        </w:rPr>
      </w:pPr>
      <w:r w:rsidRPr="00FE001A">
        <w:rPr>
          <w:rFonts w:ascii="Arial" w:hAnsi="Arial" w:cs="Arial"/>
        </w:rPr>
        <w:lastRenderedPageBreak/>
        <w:t>2) лицо, являющееся собственником земельного участка, расположенного в границах территории ведения гражданами садоводства или огородничества для собственных нужд, в отношении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такой территории, в общую долевую собственность;</w:t>
      </w:r>
    </w:p>
    <w:p w:rsidR="00F17251" w:rsidRPr="00FE001A" w:rsidRDefault="00F17251" w:rsidP="00F17251">
      <w:pPr>
        <w:ind w:firstLine="709"/>
        <w:jc w:val="both"/>
        <w:rPr>
          <w:rFonts w:ascii="Arial" w:hAnsi="Arial" w:cs="Arial"/>
        </w:rPr>
      </w:pPr>
      <w:r w:rsidRPr="00FE001A">
        <w:rPr>
          <w:rFonts w:ascii="Arial" w:hAnsi="Arial" w:cs="Arial"/>
        </w:rPr>
        <w:t>3)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17251" w:rsidRPr="00FE001A" w:rsidRDefault="00F17251" w:rsidP="00F17251">
      <w:pPr>
        <w:ind w:firstLine="709"/>
        <w:jc w:val="both"/>
        <w:rPr>
          <w:rFonts w:ascii="Arial" w:hAnsi="Arial" w:cs="Arial"/>
        </w:rPr>
      </w:pPr>
      <w:r w:rsidRPr="00FE001A">
        <w:rPr>
          <w:rFonts w:ascii="Arial" w:hAnsi="Arial" w:cs="Arial"/>
        </w:rPr>
        <w:t>4) гражданин, которому земельный участок предоставлен в безвозмездное пользование на срок не более чем шесть лет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 работал по основному месту работы в таких муниципальных образованиях по специальностям, установленным законом Иркутской области;</w:t>
      </w:r>
    </w:p>
    <w:p w:rsidR="004226A8" w:rsidRPr="00114DEA" w:rsidRDefault="004226A8" w:rsidP="004226A8">
      <w:pPr>
        <w:ind w:firstLine="709"/>
        <w:jc w:val="both"/>
        <w:rPr>
          <w:rFonts w:ascii="Arial" w:hAnsi="Arial" w:cs="Arial"/>
          <w:szCs w:val="28"/>
        </w:rPr>
      </w:pPr>
      <w:r w:rsidRPr="00114DEA">
        <w:rPr>
          <w:rFonts w:ascii="Arial" w:hAnsi="Arial" w:cs="Arial"/>
          <w:szCs w:val="28"/>
        </w:rPr>
        <w:t>5)</w:t>
      </w:r>
      <w:r w:rsidRPr="00114DEA">
        <w:rPr>
          <w:rFonts w:ascii="Arial" w:hAnsi="Arial" w:cs="Arial"/>
          <w:szCs w:val="28"/>
          <w:lang w:val="en-US"/>
        </w:rPr>
        <w:t> </w:t>
      </w:r>
      <w:r w:rsidRPr="00114DEA">
        <w:rPr>
          <w:rFonts w:ascii="Arial" w:hAnsi="Arial" w:cs="Arial"/>
          <w:szCs w:val="28"/>
        </w:rPr>
        <w:t>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4226A8" w:rsidRPr="00114DEA" w:rsidRDefault="004226A8" w:rsidP="004226A8">
      <w:pPr>
        <w:ind w:firstLine="709"/>
        <w:jc w:val="both"/>
        <w:rPr>
          <w:rFonts w:ascii="Arial" w:hAnsi="Arial" w:cs="Arial"/>
          <w:szCs w:val="28"/>
        </w:rPr>
      </w:pPr>
      <w:r w:rsidRPr="00114DEA">
        <w:rPr>
          <w:rFonts w:ascii="Arial" w:hAnsi="Arial" w:cs="Arial"/>
          <w:szCs w:val="28"/>
        </w:rPr>
        <w:t>а) один из членов такой многодетной семьи постоянно прожива</w:t>
      </w:r>
      <w:r w:rsidR="00422284" w:rsidRPr="00114DEA">
        <w:rPr>
          <w:rFonts w:ascii="Arial" w:hAnsi="Arial" w:cs="Arial"/>
          <w:szCs w:val="28"/>
        </w:rPr>
        <w:t>ет в поселении</w:t>
      </w:r>
      <w:r w:rsidRPr="00114DEA">
        <w:rPr>
          <w:rFonts w:ascii="Arial" w:hAnsi="Arial" w:cs="Arial"/>
          <w:szCs w:val="28"/>
        </w:rPr>
        <w:t>;</w:t>
      </w:r>
    </w:p>
    <w:p w:rsidR="004226A8" w:rsidRPr="00114DEA" w:rsidRDefault="004226A8" w:rsidP="004226A8">
      <w:pPr>
        <w:autoSpaceDE w:val="0"/>
        <w:autoSpaceDN w:val="0"/>
        <w:adjustRightInd w:val="0"/>
        <w:ind w:firstLine="709"/>
        <w:jc w:val="both"/>
        <w:rPr>
          <w:rFonts w:ascii="Arial" w:hAnsi="Arial" w:cs="Arial"/>
          <w:szCs w:val="28"/>
        </w:rPr>
      </w:pPr>
      <w:r w:rsidRPr="00114DEA">
        <w:rPr>
          <w:rFonts w:ascii="Arial" w:hAnsi="Arial" w:cs="Arial"/>
          <w:szCs w:val="28"/>
        </w:rPr>
        <w:t>б) члены многодетной семьи постоянно проживают в Иркутской области;</w:t>
      </w:r>
    </w:p>
    <w:p w:rsidR="004226A8" w:rsidRPr="00114DEA" w:rsidRDefault="004226A8" w:rsidP="004226A8">
      <w:pPr>
        <w:autoSpaceDE w:val="0"/>
        <w:autoSpaceDN w:val="0"/>
        <w:adjustRightInd w:val="0"/>
        <w:ind w:firstLine="709"/>
        <w:jc w:val="both"/>
        <w:rPr>
          <w:rFonts w:ascii="Arial" w:hAnsi="Arial" w:cs="Arial"/>
          <w:szCs w:val="28"/>
        </w:rPr>
      </w:pPr>
      <w:r w:rsidRPr="00114DEA">
        <w:rPr>
          <w:rFonts w:ascii="Arial" w:hAnsi="Arial" w:cs="Arial"/>
          <w:szCs w:val="28"/>
        </w:rPr>
        <w:t>в)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4226A8" w:rsidRPr="00114DEA" w:rsidRDefault="004226A8" w:rsidP="004226A8">
      <w:pPr>
        <w:autoSpaceDE w:val="0"/>
        <w:autoSpaceDN w:val="0"/>
        <w:adjustRightInd w:val="0"/>
        <w:ind w:firstLine="709"/>
        <w:jc w:val="both"/>
        <w:rPr>
          <w:rFonts w:ascii="Arial" w:hAnsi="Arial" w:cs="Arial"/>
          <w:szCs w:val="28"/>
        </w:rPr>
      </w:pPr>
      <w:r w:rsidRPr="00114DEA">
        <w:rPr>
          <w:rFonts w:ascii="Arial" w:hAnsi="Arial" w:cs="Arial"/>
          <w:szCs w:val="28"/>
        </w:rPr>
        <w:t>г) членам многодетной семьи не предоставлялась 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 (далее - социальная выплата);</w:t>
      </w:r>
    </w:p>
    <w:p w:rsidR="004226A8" w:rsidRPr="00114DEA" w:rsidRDefault="004226A8" w:rsidP="004226A8">
      <w:pPr>
        <w:autoSpaceDE w:val="0"/>
        <w:autoSpaceDN w:val="0"/>
        <w:adjustRightInd w:val="0"/>
        <w:ind w:firstLine="709"/>
        <w:jc w:val="both"/>
        <w:rPr>
          <w:rFonts w:ascii="Arial" w:hAnsi="Arial" w:cs="Arial"/>
          <w:szCs w:val="28"/>
        </w:rPr>
      </w:pPr>
      <w:r w:rsidRPr="00114DEA">
        <w:rPr>
          <w:rFonts w:ascii="Arial" w:hAnsi="Arial" w:cs="Arial"/>
          <w:szCs w:val="28"/>
        </w:rPr>
        <w:t>5.1) граждане, являющиеся многодетной семьей, отвечающей в совокупности следующим условиям:</w:t>
      </w:r>
    </w:p>
    <w:p w:rsidR="004226A8" w:rsidRPr="00114DEA" w:rsidRDefault="004226A8" w:rsidP="004226A8">
      <w:pPr>
        <w:autoSpaceDE w:val="0"/>
        <w:autoSpaceDN w:val="0"/>
        <w:adjustRightInd w:val="0"/>
        <w:ind w:firstLine="709"/>
        <w:jc w:val="both"/>
        <w:rPr>
          <w:rFonts w:ascii="Arial" w:hAnsi="Arial" w:cs="Arial"/>
          <w:szCs w:val="28"/>
        </w:rPr>
      </w:pPr>
      <w:r w:rsidRPr="00114DEA">
        <w:rPr>
          <w:rFonts w:ascii="Arial" w:hAnsi="Arial" w:cs="Arial"/>
          <w:szCs w:val="28"/>
        </w:rPr>
        <w:t>а) члены многодетной семьи постоянно проживают в поселении, находящемся в центральной экологической зоне Байкальской природной территории;</w:t>
      </w:r>
    </w:p>
    <w:p w:rsidR="00C83B42" w:rsidRPr="00114DEA" w:rsidRDefault="00C83B42" w:rsidP="004226A8">
      <w:pPr>
        <w:autoSpaceDE w:val="0"/>
        <w:autoSpaceDN w:val="0"/>
        <w:adjustRightInd w:val="0"/>
        <w:ind w:firstLine="709"/>
        <w:jc w:val="both"/>
        <w:rPr>
          <w:rFonts w:ascii="Arial" w:hAnsi="Arial" w:cs="Arial"/>
          <w:szCs w:val="28"/>
        </w:rPr>
      </w:pPr>
    </w:p>
    <w:p w:rsidR="00C83B42" w:rsidRPr="00114DEA" w:rsidRDefault="00C83B42" w:rsidP="004226A8">
      <w:pPr>
        <w:autoSpaceDE w:val="0"/>
        <w:autoSpaceDN w:val="0"/>
        <w:adjustRightInd w:val="0"/>
        <w:ind w:firstLine="709"/>
        <w:jc w:val="both"/>
        <w:rPr>
          <w:rFonts w:ascii="Arial" w:hAnsi="Arial" w:cs="Arial"/>
          <w:szCs w:val="28"/>
        </w:rPr>
      </w:pPr>
    </w:p>
    <w:p w:rsidR="004226A8" w:rsidRPr="00114DEA" w:rsidRDefault="004226A8" w:rsidP="004226A8">
      <w:pPr>
        <w:autoSpaceDE w:val="0"/>
        <w:autoSpaceDN w:val="0"/>
        <w:adjustRightInd w:val="0"/>
        <w:ind w:firstLine="709"/>
        <w:jc w:val="both"/>
        <w:rPr>
          <w:rFonts w:ascii="Arial" w:hAnsi="Arial" w:cs="Arial"/>
          <w:szCs w:val="28"/>
        </w:rPr>
      </w:pPr>
      <w:r w:rsidRPr="00114DEA">
        <w:rPr>
          <w:rFonts w:ascii="Arial" w:hAnsi="Arial" w:cs="Arial"/>
          <w:szCs w:val="28"/>
        </w:rPr>
        <w:lastRenderedPageBreak/>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4226A8" w:rsidRPr="004226A8" w:rsidRDefault="004226A8" w:rsidP="004226A8">
      <w:pPr>
        <w:autoSpaceDE w:val="0"/>
        <w:autoSpaceDN w:val="0"/>
        <w:adjustRightInd w:val="0"/>
        <w:ind w:firstLine="709"/>
        <w:jc w:val="both"/>
        <w:rPr>
          <w:rFonts w:ascii="Arial" w:hAnsi="Arial" w:cs="Arial"/>
          <w:szCs w:val="28"/>
        </w:rPr>
      </w:pPr>
      <w:r w:rsidRPr="00114DEA">
        <w:rPr>
          <w:rFonts w:ascii="Arial" w:hAnsi="Arial" w:cs="Arial"/>
          <w:szCs w:val="28"/>
        </w:rPr>
        <w:t>в)  членам многодетной семьи не предоставлялась  социальная выплата;</w:t>
      </w:r>
    </w:p>
    <w:p w:rsidR="00F17251" w:rsidRPr="00FE001A" w:rsidRDefault="00F17251" w:rsidP="004226A8">
      <w:pPr>
        <w:ind w:firstLine="709"/>
        <w:jc w:val="both"/>
        <w:rPr>
          <w:rFonts w:ascii="Arial" w:hAnsi="Arial" w:cs="Arial"/>
        </w:rPr>
      </w:pPr>
      <w:r w:rsidRPr="00FE001A">
        <w:rPr>
          <w:rFonts w:ascii="Arial" w:hAnsi="Arial" w:cs="Arial"/>
        </w:rPr>
        <w:t>6)</w:t>
      </w:r>
      <w:r w:rsidRPr="00FE001A">
        <w:rPr>
          <w:rFonts w:ascii="Arial" w:hAnsi="Arial" w:cs="Arial"/>
          <w:lang w:val="en-US"/>
        </w:rPr>
        <w:t> </w:t>
      </w:r>
      <w:r w:rsidRPr="00FE001A">
        <w:rPr>
          <w:rFonts w:ascii="Arial" w:hAnsi="Arial" w:cs="Arial"/>
        </w:rPr>
        <w:t>граждане и (или) некоммерческие организации, созданные гражданами, в случаях, предусмотренных федеральными законами;</w:t>
      </w:r>
    </w:p>
    <w:p w:rsidR="00F17251" w:rsidRPr="00FE001A" w:rsidRDefault="00F17251" w:rsidP="00F17251">
      <w:pPr>
        <w:ind w:firstLine="709"/>
        <w:jc w:val="both"/>
        <w:rPr>
          <w:rFonts w:ascii="Arial" w:hAnsi="Arial" w:cs="Arial"/>
        </w:rPr>
      </w:pPr>
      <w:r w:rsidRPr="00FE001A">
        <w:rPr>
          <w:rFonts w:ascii="Arial" w:hAnsi="Arial" w:cs="Arial"/>
        </w:rPr>
        <w:t>7) граждане, являющиеся арендаторами земельных участков (из фонда перераспределения земель) и использующие их для осуществления крестьянским (фермерским) хозяйством его деятельности, арендуемый которыми земельный участок находится в их временном владении и (или) временном пользовании непрерывно в течение пяти и более лет в соответствии с договором аренды этого земельного участка и которыми 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которыми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F17251" w:rsidRPr="00FE001A" w:rsidRDefault="00F17251" w:rsidP="00F17251">
      <w:pPr>
        <w:ind w:firstLine="709"/>
        <w:jc w:val="both"/>
        <w:rPr>
          <w:rFonts w:ascii="Arial" w:hAnsi="Arial" w:cs="Arial"/>
        </w:rPr>
      </w:pPr>
      <w:r w:rsidRPr="00FE001A">
        <w:rPr>
          <w:rFonts w:ascii="Arial" w:hAnsi="Arial" w:cs="Arial"/>
        </w:rPr>
        <w:t>8)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или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а) ветераны Великой Отечественной войны;</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б) ветераны боевых действий на территории СССР, на территории Российской Федерации и на территориях других государств;</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9)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на территории муниципального района, или в поселении, находящемся в центральной экологической зоне Байкальской природной территории, относящиеся к следующим категориям:</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а) граждане, постоянно проживающие на территории муниципального района,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r w:rsidRPr="00FE001A">
        <w:rPr>
          <w:rFonts w:ascii="Arial" w:hAnsi="Arial" w:cs="Arial"/>
        </w:rPr>
        <w:lastRenderedPageBreak/>
        <w:t>имеющие среднее профессиональное или высшее образование, основное место работы которых находится на территории этого муниципального района,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б) граждане, постоянно проживающие на территории муниципального района,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10) граждане, постоянно проживающие в поселении, или в поселении, находящемся в центральной экологической зоне Байкальской природной территории, награжденные орденом «За заслуги перед Отечеством» I степени и (или) награжденные орденом «За заслуги перед Отечеством» II степени и (или) награжденные орденом «За заслуги перед Отечеством» III степени и (или)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11)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12) граждане,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утраченное жилое помещение от наводнения), в случае приобретения ими в собственность или подтверждения в установленном федеральным законодательством порядке факта строительства жилого помещения на территории муниципального образования «Нижнеудинский район», муниципального образования «Тайшетский район», муниципального образования «Тулунский район», муниципального образования – «город Тулун», муниципального образования Куйтунский район, Чунского районного муниципального образования, Черемховского районного муниципального образования, муниципального образования «Заларинский район», Зиминского районного муниципального образования, Зиминского городского муниципального образования в отношении земельного участка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 или на территории иного поселения, городского округа для ведения садоводства, огородничества для собственных нужд и являющиеся получателями свидетельств, удостоверяющих их право на получение социальной выплаты на приобретение или строительство жилого помещения, выданных уполномоченным исполнительным органом государственной власти Иркутской области в </w:t>
      </w:r>
      <w:r w:rsidRPr="00FE001A">
        <w:rPr>
          <w:rFonts w:ascii="Arial" w:hAnsi="Arial" w:cs="Arial"/>
        </w:rPr>
        <w:lastRenderedPageBreak/>
        <w:t xml:space="preserve">соответствии с </w:t>
      </w:r>
      <w:hyperlink r:id="rId8" w:history="1">
        <w:r w:rsidRPr="00FE001A">
          <w:rPr>
            <w:rFonts w:ascii="Arial" w:hAnsi="Arial" w:cs="Arial"/>
          </w:rPr>
          <w:t>постановлением</w:t>
        </w:r>
      </w:hyperlink>
      <w:r w:rsidRPr="00FE001A">
        <w:rPr>
          <w:rFonts w:ascii="Arial" w:hAnsi="Arial" w:cs="Arial"/>
        </w:rPr>
        <w:t xml:space="preserve">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мер социальной поддержки по обеспечению жильем» (далее - свидетельство), отвечающие в совокупности следующим условиям (далее - пострадавшие граждане от паводка):</w:t>
      </w:r>
    </w:p>
    <w:p w:rsidR="00F17251" w:rsidRPr="00FE001A" w:rsidRDefault="00F17251" w:rsidP="00F17251">
      <w:pPr>
        <w:autoSpaceDE w:val="0"/>
        <w:autoSpaceDN w:val="0"/>
        <w:adjustRightInd w:val="0"/>
        <w:ind w:firstLine="540"/>
        <w:jc w:val="both"/>
        <w:rPr>
          <w:rFonts w:ascii="Arial" w:hAnsi="Arial" w:cs="Arial"/>
        </w:rPr>
      </w:pPr>
      <w:r w:rsidRPr="00FE001A">
        <w:rPr>
          <w:rFonts w:ascii="Arial" w:hAnsi="Arial" w:cs="Arial"/>
        </w:rPr>
        <w:t>а) граждане являются получателями свидетельств;</w:t>
      </w:r>
    </w:p>
    <w:p w:rsidR="00F17251" w:rsidRPr="00FE001A" w:rsidRDefault="00F17251" w:rsidP="00F17251">
      <w:pPr>
        <w:autoSpaceDE w:val="0"/>
        <w:autoSpaceDN w:val="0"/>
        <w:adjustRightInd w:val="0"/>
        <w:jc w:val="both"/>
        <w:rPr>
          <w:rFonts w:ascii="Arial" w:hAnsi="Arial" w:cs="Arial"/>
        </w:rPr>
      </w:pPr>
      <w:r w:rsidRPr="00FE001A">
        <w:rPr>
          <w:rFonts w:ascii="Arial" w:hAnsi="Arial" w:cs="Arial"/>
        </w:rPr>
        <w:t xml:space="preserve">        б) 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w:t>
      </w:r>
      <w:hyperlink r:id="rId9" w:history="1">
        <w:r w:rsidRPr="00FE001A">
          <w:rPr>
            <w:rFonts w:ascii="Arial" w:hAnsi="Arial" w:cs="Arial"/>
          </w:rPr>
          <w:t>законом</w:t>
        </w:r>
      </w:hyperlink>
      <w:r w:rsidRPr="00FE001A">
        <w:rPr>
          <w:rFonts w:ascii="Arial" w:hAnsi="Arial" w:cs="Arial"/>
        </w:rPr>
        <w:t xml:space="preserve"> от 15 апреля 1998 года № 66-ФЗ «О садоводческих, огороднических и дачных некоммерческих объединениях граждан», Федеральным </w:t>
      </w:r>
      <w:hyperlink r:id="rId10" w:history="1">
        <w:r w:rsidRPr="00FE001A">
          <w:rPr>
            <w:rFonts w:ascii="Arial" w:hAnsi="Arial" w:cs="Arial"/>
          </w:rPr>
          <w:t>законом</w:t>
        </w:r>
      </w:hyperlink>
      <w:r w:rsidRPr="00FE001A">
        <w:rPr>
          <w:rFonts w:ascii="Arial" w:hAnsi="Arial" w:cs="Arial"/>
        </w:rPr>
        <w:t xml:space="preserve"> от 25 октября 2001 года № 137-ФЗ «О введении в действие Земельного кодекса Российской Федерации»;</w:t>
      </w:r>
    </w:p>
    <w:p w:rsidR="00F17251" w:rsidRPr="00FE001A" w:rsidRDefault="00F17251" w:rsidP="00F17251">
      <w:pPr>
        <w:autoSpaceDE w:val="0"/>
        <w:autoSpaceDN w:val="0"/>
        <w:adjustRightInd w:val="0"/>
        <w:ind w:firstLine="540"/>
        <w:jc w:val="both"/>
        <w:rPr>
          <w:rFonts w:ascii="Arial" w:hAnsi="Arial" w:cs="Arial"/>
        </w:rPr>
      </w:pPr>
      <w:r w:rsidRPr="00FE001A">
        <w:rPr>
          <w:rFonts w:ascii="Arial" w:hAnsi="Arial" w:cs="Arial"/>
        </w:rPr>
        <w:t>в) граждане отказались от права собственности, права пожизненного наследуемого владения, права постоянного (бессрочного) пользования, а также отказались от договора (исполнения договора) аренды на предоставленный из государственной (муниципальной) собственности земельный участок, расположенный в границах подтопленных (затопленных) зон чрезвычайной ситуации, сложившейся в результате наводнения, вызванного сильными дождями, прошедшими в июне 2019 года на территории Иркутской области (далее - затопленный земельный участок), и их право на расположенное на этом затопленном земельном участке утраченное жилое помещение от наводнения прекращено;</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г) гражданам с момента вступления в силу </w:t>
      </w:r>
      <w:hyperlink r:id="rId11" w:history="1">
        <w:r w:rsidRPr="00FE001A">
          <w:rPr>
            <w:rFonts w:ascii="Arial" w:hAnsi="Arial" w:cs="Arial"/>
          </w:rPr>
          <w:t>указа</w:t>
        </w:r>
      </w:hyperlink>
      <w:r w:rsidRPr="00FE001A">
        <w:rPr>
          <w:rFonts w:ascii="Arial" w:hAnsi="Arial" w:cs="Arial"/>
        </w:rPr>
        <w:t xml:space="preserve"> Губернатора Иркутской области от 27 июня 2019 года № 134-уг «О введении режима чрезвычайной ситуации на территории Иркутской области»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13) инвалиды, имеющие I, II группу инвалидности, и дети-инвалиды, имеющие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14) граждане, постоянно проживающие в поселении,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2" w:history="1">
        <w:r w:rsidRPr="00FE001A">
          <w:rPr>
            <w:rFonts w:ascii="Arial" w:hAnsi="Arial" w:cs="Arial"/>
          </w:rPr>
          <w:t>Закона</w:t>
        </w:r>
      </w:hyperlink>
      <w:r w:rsidRPr="00FE001A">
        <w:rPr>
          <w:rFonts w:ascii="Arial" w:hAnsi="Arial" w:cs="Arial"/>
        </w:rPr>
        <w:t xml:space="preserve"> Иркутской области от 14 июля 2011 года № 76-ОЗ «Об отдельных мерах по подготовке части территории Иркутской области к затоплению»;</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3" w:history="1">
        <w:r w:rsidRPr="00FE001A">
          <w:rPr>
            <w:rFonts w:ascii="Arial" w:hAnsi="Arial" w:cs="Arial"/>
          </w:rPr>
          <w:t>Закона</w:t>
        </w:r>
      </w:hyperlink>
      <w:r w:rsidRPr="00FE001A">
        <w:rPr>
          <w:rFonts w:ascii="Arial" w:hAnsi="Arial" w:cs="Arial"/>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4" w:history="1">
        <w:r w:rsidRPr="00FE001A">
          <w:rPr>
            <w:rFonts w:ascii="Arial" w:hAnsi="Arial" w:cs="Arial"/>
          </w:rPr>
          <w:t>Закона</w:t>
        </w:r>
      </w:hyperlink>
      <w:r w:rsidRPr="00FE001A">
        <w:rPr>
          <w:rFonts w:ascii="Arial" w:hAnsi="Arial" w:cs="Arial"/>
        </w:rPr>
        <w:t xml:space="preserve"> Иркутской области от 14 июля 2011 года № 76-ОЗ «Об отдельных мерах по подготовке части </w:t>
      </w:r>
      <w:r w:rsidRPr="00FE001A">
        <w:rPr>
          <w:rFonts w:ascii="Arial" w:hAnsi="Arial" w:cs="Arial"/>
        </w:rPr>
        <w:lastRenderedPageBreak/>
        <w:t>территории Иркутской области к затоплению», учтенные при определении площади предоставленного жилого помещения;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5" w:history="1">
        <w:r w:rsidRPr="00FE001A">
          <w:rPr>
            <w:rFonts w:ascii="Arial" w:hAnsi="Arial" w:cs="Arial"/>
          </w:rPr>
          <w:t>Закона</w:t>
        </w:r>
      </w:hyperlink>
      <w:r w:rsidRPr="00FE001A">
        <w:rPr>
          <w:rFonts w:ascii="Arial" w:hAnsi="Arial" w:cs="Arial"/>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6" w:history="1">
        <w:r w:rsidRPr="00FE001A">
          <w:rPr>
            <w:rFonts w:ascii="Arial" w:hAnsi="Arial" w:cs="Arial"/>
          </w:rPr>
          <w:t>Законом</w:t>
        </w:r>
      </w:hyperlink>
      <w:r w:rsidRPr="00FE001A">
        <w:rPr>
          <w:rFonts w:ascii="Arial" w:hAnsi="Arial" w:cs="Arial"/>
        </w:rPr>
        <w:t xml:space="preserve"> Иркутской области от 14 июля 2011 года № 76-ОЗ «Об отдельных мерах по подготовке части территории Иркутской области к затоплению»;</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7" w:history="1">
        <w:r w:rsidRPr="00FE001A">
          <w:rPr>
            <w:rFonts w:ascii="Arial" w:hAnsi="Arial" w:cs="Arial"/>
          </w:rPr>
          <w:t>Законом</w:t>
        </w:r>
      </w:hyperlink>
      <w:r w:rsidRPr="00FE001A">
        <w:rPr>
          <w:rFonts w:ascii="Arial" w:hAnsi="Arial" w:cs="Arial"/>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8" w:history="1">
        <w:r w:rsidRPr="00FE001A">
          <w:rPr>
            <w:rFonts w:ascii="Arial" w:hAnsi="Arial" w:cs="Arial"/>
          </w:rPr>
          <w:t>Законом</w:t>
        </w:r>
      </w:hyperlink>
      <w:r w:rsidRPr="00FE001A">
        <w:rPr>
          <w:rFonts w:ascii="Arial" w:hAnsi="Arial" w:cs="Arial"/>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15) граждане, постоянно проживающие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rsidR="00F17251" w:rsidRPr="00FE001A" w:rsidRDefault="00F17251" w:rsidP="00F17251">
      <w:pPr>
        <w:autoSpaceDE w:val="0"/>
        <w:autoSpaceDN w:val="0"/>
        <w:ind w:firstLine="709"/>
        <w:jc w:val="both"/>
        <w:rPr>
          <w:rFonts w:ascii="Arial" w:hAnsi="Arial" w:cs="Arial"/>
        </w:rPr>
      </w:pPr>
      <w:r w:rsidRPr="00FE001A">
        <w:rPr>
          <w:rFonts w:ascii="Arial" w:hAnsi="Arial" w:cs="Arial"/>
        </w:rPr>
        <w:t>16)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F17251" w:rsidRPr="00FE001A" w:rsidRDefault="00F17251" w:rsidP="00F17251">
      <w:pPr>
        <w:autoSpaceDE w:val="0"/>
        <w:autoSpaceDN w:val="0"/>
        <w:ind w:firstLine="709"/>
        <w:jc w:val="both"/>
        <w:rPr>
          <w:rFonts w:ascii="Arial" w:hAnsi="Arial" w:cs="Arial"/>
        </w:rPr>
      </w:pPr>
      <w:r w:rsidRPr="00FE001A">
        <w:rPr>
          <w:rFonts w:ascii="Arial" w:hAnsi="Arial" w:cs="Arial"/>
        </w:rPr>
        <w:t>а) молодая семья постоянно проживает в Иркутской области;</w:t>
      </w:r>
    </w:p>
    <w:p w:rsidR="00F17251" w:rsidRPr="00FE001A" w:rsidRDefault="00F17251" w:rsidP="00F17251">
      <w:pPr>
        <w:autoSpaceDE w:val="0"/>
        <w:autoSpaceDN w:val="0"/>
        <w:ind w:firstLine="709"/>
        <w:jc w:val="both"/>
        <w:rPr>
          <w:rFonts w:ascii="Arial" w:hAnsi="Arial" w:cs="Arial"/>
        </w:rPr>
      </w:pPr>
      <w:r w:rsidRPr="00FE001A">
        <w:rPr>
          <w:rFonts w:ascii="Arial" w:hAnsi="Arial" w:cs="Arial"/>
        </w:rPr>
        <w:t>б) один из членов молодой семьи постоянно проживает на территории поселения;</w:t>
      </w:r>
    </w:p>
    <w:p w:rsidR="00F17251" w:rsidRPr="00FE001A" w:rsidRDefault="00F17251" w:rsidP="00F17251">
      <w:pPr>
        <w:autoSpaceDE w:val="0"/>
        <w:autoSpaceDN w:val="0"/>
        <w:ind w:firstLine="709"/>
        <w:jc w:val="both"/>
        <w:rPr>
          <w:rFonts w:ascii="Arial" w:hAnsi="Arial" w:cs="Arial"/>
        </w:rPr>
      </w:pPr>
      <w:r w:rsidRPr="00FE001A">
        <w:rPr>
          <w:rFonts w:ascii="Arial" w:hAnsi="Arial" w:cs="Arial"/>
        </w:rPr>
        <w:t>в)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F17251" w:rsidRPr="00FE001A" w:rsidRDefault="00F17251" w:rsidP="00F17251">
      <w:pPr>
        <w:autoSpaceDE w:val="0"/>
        <w:autoSpaceDN w:val="0"/>
        <w:ind w:firstLine="709"/>
        <w:jc w:val="both"/>
        <w:rPr>
          <w:rFonts w:ascii="Arial" w:hAnsi="Arial" w:cs="Arial"/>
        </w:rPr>
      </w:pPr>
      <w:r w:rsidRPr="00FE001A">
        <w:rPr>
          <w:rFonts w:ascii="Arial" w:hAnsi="Arial" w:cs="Arial"/>
        </w:rPr>
        <w:t>17) молодые семьи, члены которых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F17251" w:rsidRPr="00FE001A" w:rsidRDefault="00F17251" w:rsidP="00F17251">
      <w:pPr>
        <w:autoSpaceDE w:val="0"/>
        <w:autoSpaceDN w:val="0"/>
        <w:ind w:firstLine="709"/>
        <w:jc w:val="both"/>
        <w:rPr>
          <w:rFonts w:ascii="Arial" w:hAnsi="Arial" w:cs="Arial"/>
        </w:rPr>
      </w:pPr>
      <w:r w:rsidRPr="00FE001A">
        <w:rPr>
          <w:rFonts w:ascii="Arial" w:hAnsi="Arial" w:cs="Arial"/>
        </w:rPr>
        <w:t>а) молодая семья постоянно проживает в Иркутской области;</w:t>
      </w:r>
    </w:p>
    <w:p w:rsidR="00F17251" w:rsidRPr="00FE001A" w:rsidRDefault="00F17251" w:rsidP="00F17251">
      <w:pPr>
        <w:autoSpaceDE w:val="0"/>
        <w:autoSpaceDN w:val="0"/>
        <w:ind w:firstLine="709"/>
        <w:jc w:val="both"/>
        <w:rPr>
          <w:rFonts w:ascii="Arial" w:hAnsi="Arial" w:cs="Arial"/>
        </w:rPr>
      </w:pPr>
      <w:r w:rsidRPr="00FE001A">
        <w:rPr>
          <w:rFonts w:ascii="Arial" w:hAnsi="Arial" w:cs="Arial"/>
        </w:rPr>
        <w:lastRenderedPageBreak/>
        <w:t>б)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F17251" w:rsidRPr="00FE001A" w:rsidRDefault="00F17251" w:rsidP="00F17251">
      <w:pPr>
        <w:autoSpaceDE w:val="0"/>
        <w:autoSpaceDN w:val="0"/>
        <w:adjustRightInd w:val="0"/>
        <w:ind w:firstLine="539"/>
        <w:jc w:val="both"/>
        <w:rPr>
          <w:rFonts w:ascii="Arial" w:hAnsi="Arial" w:cs="Arial"/>
        </w:rPr>
      </w:pPr>
      <w:r w:rsidRPr="00FE001A">
        <w:rPr>
          <w:rFonts w:ascii="Arial" w:hAnsi="Arial" w:cs="Arial"/>
          <w:kern w:val="2"/>
        </w:rPr>
        <w:t xml:space="preserve">18) </w:t>
      </w:r>
      <w:r w:rsidRPr="00FE001A">
        <w:rPr>
          <w:rFonts w:ascii="Arial" w:hAnsi="Arial" w:cs="Arial"/>
        </w:rPr>
        <w:t>граждане,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в случае приобретения ими в собственность или подтверждения в установленном федеральным законодательством порядке факта строительства жилого помещения на территории муниципального образования «Нижнеудинский район», муниципального образования «Тайшетский район», муниципального образования «Тулунский район», муниципального образования – «город Тулун», муниципального образования Куйтунский район, Чунского районного муниципального образования, Черемховского районного муниципального образования, муниципального образования «Заларинский район», Зиминского районного муниципального образования, Зиминского городского муниципального образования в отношении земельного участка для ведения садоводства, огородничества для собственных нужд и являющиеся получателями свидетельств, отвечающие в совокупности следующим условиям (далее - граждане, утратившие участок):</w:t>
      </w:r>
    </w:p>
    <w:p w:rsidR="00F17251" w:rsidRPr="00FE001A" w:rsidRDefault="00F17251" w:rsidP="00F17251">
      <w:pPr>
        <w:autoSpaceDE w:val="0"/>
        <w:autoSpaceDN w:val="0"/>
        <w:adjustRightInd w:val="0"/>
        <w:ind w:firstLine="540"/>
        <w:jc w:val="both"/>
        <w:rPr>
          <w:rFonts w:ascii="Arial" w:hAnsi="Arial" w:cs="Arial"/>
        </w:rPr>
      </w:pPr>
      <w:r w:rsidRPr="00FE001A">
        <w:rPr>
          <w:rFonts w:ascii="Arial" w:hAnsi="Arial" w:cs="Arial"/>
        </w:rPr>
        <w:t xml:space="preserve">а) 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w:t>
      </w:r>
      <w:hyperlink r:id="rId19" w:history="1">
        <w:r w:rsidRPr="00FE001A">
          <w:rPr>
            <w:rFonts w:ascii="Arial" w:hAnsi="Arial" w:cs="Arial"/>
          </w:rPr>
          <w:t>законом</w:t>
        </w:r>
      </w:hyperlink>
      <w:r w:rsidRPr="00FE001A">
        <w:rPr>
          <w:rFonts w:ascii="Arial" w:hAnsi="Arial" w:cs="Arial"/>
        </w:rPr>
        <w:t xml:space="preserve"> от 15 апреля 1998 года    № 66-ФЗ «О садоводческих, огороднических и дачных некоммерческих объединениях граждан», Федеральным </w:t>
      </w:r>
      <w:hyperlink r:id="rId20" w:history="1">
        <w:r w:rsidRPr="00FE001A">
          <w:rPr>
            <w:rFonts w:ascii="Arial" w:hAnsi="Arial" w:cs="Arial"/>
          </w:rPr>
          <w:t>законом</w:t>
        </w:r>
      </w:hyperlink>
      <w:r w:rsidRPr="00FE001A">
        <w:rPr>
          <w:rFonts w:ascii="Arial" w:hAnsi="Arial" w:cs="Arial"/>
        </w:rPr>
        <w:t xml:space="preserve"> от 25 октября 2001 года       № 137-ФЗ «О введении в действие Земельного кодекса Российской Федерации»;</w:t>
      </w:r>
    </w:p>
    <w:p w:rsidR="00F17251" w:rsidRPr="00FE001A" w:rsidRDefault="00F17251" w:rsidP="00F17251">
      <w:pPr>
        <w:autoSpaceDE w:val="0"/>
        <w:autoSpaceDN w:val="0"/>
        <w:adjustRightInd w:val="0"/>
        <w:ind w:firstLine="540"/>
        <w:jc w:val="both"/>
        <w:rPr>
          <w:rFonts w:ascii="Arial" w:hAnsi="Arial" w:cs="Arial"/>
        </w:rPr>
      </w:pPr>
      <w:r w:rsidRPr="00FE001A">
        <w:rPr>
          <w:rFonts w:ascii="Arial" w:hAnsi="Arial" w:cs="Arial"/>
        </w:rPr>
        <w:t>б) граждане отказались от права собственности, права пожизненного наследуемого владения, права постоянного (бессрочного) пользования, отказались от договора (исполнения договора) аренды на предоставленный из государственной (муниципальной) собственности земельный участок, расположенный в границах подтопленных (затопленных) зон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утраченный земельный участок), а также при наличии здания, сооружения, не являющегося жилым помещением, объекта незавершенного строительства (вместе именуемые - объекты недвижимости), расположенных на утраченном земельном участке, отказались от права собственности на такие объекты недвижимости и соответствующие права на земельный участок и объекты недвижимости прекращены в установленном федеральным законодательством порядке;</w:t>
      </w:r>
    </w:p>
    <w:p w:rsidR="00F17251" w:rsidRPr="00FE001A" w:rsidRDefault="00F17251" w:rsidP="00343230">
      <w:pPr>
        <w:autoSpaceDE w:val="0"/>
        <w:autoSpaceDN w:val="0"/>
        <w:adjustRightInd w:val="0"/>
        <w:ind w:firstLine="540"/>
        <w:jc w:val="both"/>
        <w:rPr>
          <w:rFonts w:ascii="Arial" w:hAnsi="Arial" w:cs="Arial"/>
        </w:rPr>
      </w:pPr>
      <w:r w:rsidRPr="00FE001A">
        <w:rPr>
          <w:rFonts w:ascii="Arial" w:hAnsi="Arial" w:cs="Arial"/>
        </w:rPr>
        <w:t xml:space="preserve">19) </w:t>
      </w:r>
      <w:r w:rsidR="00343230" w:rsidRPr="00FE001A">
        <w:rPr>
          <w:rFonts w:ascii="Arial" w:hAnsi="Arial" w:cs="Arial"/>
        </w:rPr>
        <w:t>исключить</w:t>
      </w:r>
      <w:r w:rsidRPr="00FE001A">
        <w:rPr>
          <w:rFonts w:ascii="Arial" w:hAnsi="Arial" w:cs="Arial"/>
        </w:rPr>
        <w:t>;</w:t>
      </w:r>
    </w:p>
    <w:p w:rsidR="00F17251" w:rsidRPr="00FE001A" w:rsidRDefault="00F17251" w:rsidP="00F17251">
      <w:pPr>
        <w:autoSpaceDE w:val="0"/>
        <w:autoSpaceDN w:val="0"/>
        <w:adjustRightInd w:val="0"/>
        <w:ind w:firstLine="540"/>
        <w:jc w:val="both"/>
        <w:rPr>
          <w:rFonts w:ascii="Arial" w:hAnsi="Arial" w:cs="Arial"/>
        </w:rPr>
      </w:pPr>
      <w:r w:rsidRPr="00FE001A">
        <w:rPr>
          <w:rFonts w:ascii="Arial" w:hAnsi="Arial" w:cs="Arial"/>
        </w:rPr>
        <w:t>20) 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являющиеся полными кавалерами ордена Славы, либо награжденных орденом Трудовой Славы трех степеней.</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5. От имени заявителя за предоставлением муниципальной услуги может обратиться его уполномоченный представитель (далее – представитель).</w:t>
      </w:r>
    </w:p>
    <w:p w:rsidR="00F17251" w:rsidRPr="00FE001A" w:rsidRDefault="00F17251" w:rsidP="00F17251">
      <w:pPr>
        <w:autoSpaceDE w:val="0"/>
        <w:autoSpaceDN w:val="0"/>
        <w:ind w:firstLine="709"/>
        <w:jc w:val="both"/>
        <w:rPr>
          <w:rFonts w:ascii="Arial" w:hAnsi="Arial" w:cs="Arial"/>
          <w:kern w:val="2"/>
        </w:rPr>
      </w:pPr>
    </w:p>
    <w:p w:rsidR="00F17251" w:rsidRPr="00FE001A" w:rsidRDefault="00F17251" w:rsidP="00F17251">
      <w:pPr>
        <w:keepNext/>
        <w:keepLines/>
        <w:autoSpaceDE w:val="0"/>
        <w:autoSpaceDN w:val="0"/>
        <w:jc w:val="center"/>
        <w:outlineLvl w:val="2"/>
        <w:rPr>
          <w:rFonts w:ascii="Arial" w:hAnsi="Arial" w:cs="Arial"/>
          <w:kern w:val="2"/>
        </w:rPr>
      </w:pPr>
      <w:r w:rsidRPr="00FE001A">
        <w:rPr>
          <w:rFonts w:ascii="Arial" w:hAnsi="Arial" w:cs="Arial"/>
          <w:kern w:val="2"/>
        </w:rPr>
        <w:lastRenderedPageBreak/>
        <w:t>Глава 3. Требования к порядку информирования</w:t>
      </w:r>
      <w:r w:rsidRPr="00FE001A">
        <w:rPr>
          <w:rFonts w:ascii="Arial" w:hAnsi="Arial" w:cs="Arial"/>
          <w:kern w:val="2"/>
        </w:rPr>
        <w:br/>
        <w:t>о предоставлении муниципальной услуги</w:t>
      </w:r>
    </w:p>
    <w:p w:rsidR="00F17251" w:rsidRPr="00FE001A" w:rsidRDefault="00F17251" w:rsidP="00F17251">
      <w:pPr>
        <w:keepNext/>
        <w:keepLines/>
        <w:autoSpaceDE w:val="0"/>
        <w:autoSpaceDN w:val="0"/>
        <w:ind w:firstLine="709"/>
        <w:jc w:val="center"/>
        <w:rPr>
          <w:rFonts w:ascii="Arial" w:hAnsi="Arial" w:cs="Arial"/>
          <w:kern w:val="2"/>
        </w:rPr>
      </w:pP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7. Информация по вопросам предоставления муниципальной услуги предоставляется:</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 при личном контакте с заявителем или его представителем;</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 xml:space="preserve">2) с использованием телефонной связи: 8(39538)25172, 8(3938)25536; через официальный сайт администрации в информационно-телекоммуникационной сети «Интернет» по адресу: </w:t>
      </w:r>
      <w:r w:rsidRPr="00FE001A">
        <w:rPr>
          <w:rFonts w:ascii="Arial" w:hAnsi="Arial" w:cs="Arial"/>
          <w:kern w:val="2"/>
          <w:lang w:val="en-US"/>
        </w:rPr>
        <w:t>http</w:t>
      </w:r>
      <w:r w:rsidRPr="00FE001A">
        <w:rPr>
          <w:rFonts w:ascii="Arial" w:hAnsi="Arial" w:cs="Arial"/>
          <w:kern w:val="2"/>
        </w:rPr>
        <w:t>://</w:t>
      </w:r>
      <w:r w:rsidRPr="00FE001A">
        <w:rPr>
          <w:rFonts w:ascii="Arial" w:hAnsi="Arial" w:cs="Arial"/>
          <w:kern w:val="2"/>
          <w:lang w:val="en-US"/>
        </w:rPr>
        <w:t>bohan</w:t>
      </w:r>
      <w:r w:rsidRPr="00FE001A">
        <w:rPr>
          <w:rFonts w:ascii="Arial" w:hAnsi="Arial" w:cs="Arial"/>
          <w:kern w:val="2"/>
        </w:rPr>
        <w:t>.</w:t>
      </w:r>
      <w:r w:rsidRPr="00FE001A">
        <w:rPr>
          <w:rFonts w:ascii="Arial" w:hAnsi="Arial" w:cs="Arial"/>
          <w:kern w:val="2"/>
          <w:lang w:val="en-US"/>
        </w:rPr>
        <w:t>mo</w:t>
      </w:r>
      <w:r w:rsidRPr="00FE001A">
        <w:rPr>
          <w:rFonts w:ascii="Arial" w:hAnsi="Arial" w:cs="Arial"/>
          <w:kern w:val="2"/>
        </w:rPr>
        <w:t>38.</w:t>
      </w:r>
      <w:r w:rsidRPr="00FE001A">
        <w:rPr>
          <w:rFonts w:ascii="Arial" w:hAnsi="Arial" w:cs="Arial"/>
          <w:kern w:val="2"/>
          <w:lang w:val="en-US"/>
        </w:rPr>
        <w:t>ru</w:t>
      </w:r>
      <w:r w:rsidRPr="00FE001A">
        <w:rPr>
          <w:rFonts w:ascii="Arial" w:hAnsi="Arial" w:cs="Arial"/>
          <w:kern w:val="2"/>
        </w:rPr>
        <w:t xml:space="preserve">, по электронной почте администрации: </w:t>
      </w:r>
      <w:r w:rsidRPr="00FE001A">
        <w:rPr>
          <w:rFonts w:ascii="Arial" w:hAnsi="Arial" w:cs="Arial"/>
          <w:kern w:val="2"/>
          <w:lang w:val="en-US"/>
        </w:rPr>
        <w:t>bohan</w:t>
      </w:r>
      <w:r w:rsidRPr="00FE001A">
        <w:rPr>
          <w:rFonts w:ascii="Arial" w:hAnsi="Arial" w:cs="Arial"/>
          <w:kern w:val="2"/>
        </w:rPr>
        <w:t>_</w:t>
      </w:r>
      <w:r w:rsidRPr="00FE001A">
        <w:rPr>
          <w:rFonts w:ascii="Arial" w:hAnsi="Arial" w:cs="Arial"/>
          <w:kern w:val="2"/>
          <w:lang w:val="en-US"/>
        </w:rPr>
        <w:t>raion</w:t>
      </w:r>
      <w:r w:rsidRPr="00FE001A">
        <w:rPr>
          <w:rFonts w:ascii="Arial" w:hAnsi="Arial" w:cs="Arial"/>
          <w:kern w:val="2"/>
        </w:rPr>
        <w:t>@</w:t>
      </w:r>
      <w:r w:rsidRPr="00FE001A">
        <w:rPr>
          <w:rFonts w:ascii="Arial" w:hAnsi="Arial" w:cs="Arial"/>
          <w:kern w:val="2"/>
          <w:lang w:val="en-US"/>
        </w:rPr>
        <w:t>mail</w:t>
      </w:r>
      <w:r w:rsidRPr="00FE001A">
        <w:rPr>
          <w:rFonts w:ascii="Arial" w:hAnsi="Arial" w:cs="Arial"/>
          <w:kern w:val="2"/>
        </w:rPr>
        <w:t>.</w:t>
      </w:r>
      <w:r w:rsidRPr="00FE001A">
        <w:rPr>
          <w:rFonts w:ascii="Arial" w:hAnsi="Arial" w:cs="Arial"/>
          <w:kern w:val="2"/>
          <w:lang w:val="en-US"/>
        </w:rPr>
        <w:t>ru</w:t>
      </w:r>
      <w:r w:rsidRPr="00FE001A">
        <w:rPr>
          <w:rFonts w:ascii="Arial" w:hAnsi="Arial" w:cs="Arial"/>
          <w:kern w:val="2"/>
        </w:rPr>
        <w:t>;</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3) письменно в случае письменного обращения заявителя или его представителя по адресу: 669311, Иркутская область, Боханский район, п. Бохан, ул. Ленина, д. 83.</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8. Информация о ходе предоставления муниципальной услуги предоставляется:</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 при личном контакте с заявителем или его представителем;</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2) с использованием телефонной связи, через официальный сайт администрации, по электронной почте администрации;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3) письменно в случае письменного обращения заявителя или его представителя.</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2) о порядке предоставления муниципальной услуги и ходе предоставления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3) о перечне документов, необходимых для предоставления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4) о времени приема документов, необходимых для предоставления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5) о сроке предоставления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6) об основаниях отказа в приеме документов, необходимых для предоставления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7) об основаниях отказа в предоставлении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F17251" w:rsidRPr="00FE001A" w:rsidRDefault="00F17251" w:rsidP="00F17251">
      <w:pPr>
        <w:pStyle w:val="ConsPlusNormal"/>
        <w:widowControl/>
        <w:ind w:firstLine="709"/>
        <w:jc w:val="both"/>
        <w:rPr>
          <w:kern w:val="2"/>
          <w:sz w:val="24"/>
          <w:szCs w:val="24"/>
        </w:rPr>
      </w:pPr>
      <w:r w:rsidRPr="00FE001A">
        <w:rPr>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17251" w:rsidRPr="00FE001A" w:rsidRDefault="00F17251" w:rsidP="00F17251">
      <w:pPr>
        <w:pStyle w:val="ConsPlusNormal"/>
        <w:widowControl/>
        <w:ind w:firstLine="709"/>
        <w:jc w:val="both"/>
        <w:rPr>
          <w:kern w:val="2"/>
          <w:sz w:val="24"/>
          <w:szCs w:val="24"/>
        </w:rPr>
      </w:pPr>
      <w:r w:rsidRPr="00FE001A">
        <w:rPr>
          <w:kern w:val="2"/>
          <w:sz w:val="24"/>
          <w:szCs w:val="24"/>
        </w:rPr>
        <w:t>1) актуальность;</w:t>
      </w:r>
    </w:p>
    <w:p w:rsidR="00F17251" w:rsidRPr="00FE001A" w:rsidRDefault="00F17251" w:rsidP="00F17251">
      <w:pPr>
        <w:pStyle w:val="ConsPlusNormal"/>
        <w:widowControl/>
        <w:ind w:firstLine="709"/>
        <w:jc w:val="both"/>
        <w:rPr>
          <w:kern w:val="2"/>
          <w:sz w:val="24"/>
          <w:szCs w:val="24"/>
        </w:rPr>
      </w:pPr>
      <w:r w:rsidRPr="00FE001A">
        <w:rPr>
          <w:kern w:val="2"/>
          <w:sz w:val="24"/>
          <w:szCs w:val="24"/>
        </w:rPr>
        <w:t>2) своевременность;</w:t>
      </w:r>
    </w:p>
    <w:p w:rsidR="00F17251" w:rsidRPr="00FE001A" w:rsidRDefault="00F17251" w:rsidP="00F17251">
      <w:pPr>
        <w:pStyle w:val="ConsPlusNormal"/>
        <w:widowControl/>
        <w:ind w:firstLine="709"/>
        <w:jc w:val="both"/>
        <w:rPr>
          <w:kern w:val="2"/>
          <w:sz w:val="24"/>
          <w:szCs w:val="24"/>
        </w:rPr>
      </w:pPr>
      <w:r w:rsidRPr="00FE001A">
        <w:rPr>
          <w:kern w:val="2"/>
          <w:sz w:val="24"/>
          <w:szCs w:val="24"/>
        </w:rPr>
        <w:lastRenderedPageBreak/>
        <w:t>3) четкость и доступность в изложении информации;</w:t>
      </w:r>
    </w:p>
    <w:p w:rsidR="00F17251" w:rsidRPr="00FE001A" w:rsidRDefault="00F17251" w:rsidP="00F17251">
      <w:pPr>
        <w:pStyle w:val="ConsPlusNormal"/>
        <w:widowControl/>
        <w:ind w:firstLine="709"/>
        <w:jc w:val="both"/>
        <w:rPr>
          <w:kern w:val="2"/>
          <w:sz w:val="24"/>
          <w:szCs w:val="24"/>
        </w:rPr>
      </w:pPr>
      <w:r w:rsidRPr="00FE001A">
        <w:rPr>
          <w:kern w:val="2"/>
          <w:sz w:val="24"/>
          <w:szCs w:val="24"/>
        </w:rPr>
        <w:t>4) полнота информации;</w:t>
      </w:r>
    </w:p>
    <w:p w:rsidR="00F17251" w:rsidRPr="00FE001A" w:rsidRDefault="00F17251" w:rsidP="00F17251">
      <w:pPr>
        <w:pStyle w:val="ConsPlusNormal"/>
        <w:widowControl/>
        <w:ind w:firstLine="709"/>
        <w:jc w:val="both"/>
        <w:rPr>
          <w:kern w:val="2"/>
          <w:sz w:val="24"/>
          <w:szCs w:val="24"/>
        </w:rPr>
      </w:pPr>
      <w:r w:rsidRPr="00FE001A">
        <w:rPr>
          <w:kern w:val="2"/>
          <w:sz w:val="24"/>
          <w:szCs w:val="24"/>
        </w:rPr>
        <w:t>5) соответствие информации требованиям законодательства.</w:t>
      </w:r>
    </w:p>
    <w:p w:rsidR="00F17251" w:rsidRPr="00FE001A" w:rsidRDefault="00F17251" w:rsidP="00F17251">
      <w:pPr>
        <w:pStyle w:val="ConsPlusNormal"/>
        <w:widowControl/>
        <w:ind w:firstLine="709"/>
        <w:jc w:val="both"/>
        <w:rPr>
          <w:kern w:val="2"/>
          <w:sz w:val="24"/>
          <w:szCs w:val="24"/>
        </w:rPr>
      </w:pPr>
      <w:r w:rsidRPr="00FE001A">
        <w:rPr>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17251" w:rsidRPr="00FE001A" w:rsidRDefault="00F17251" w:rsidP="00F17251">
      <w:pPr>
        <w:pStyle w:val="ConsPlusNormal"/>
        <w:widowControl/>
        <w:ind w:firstLine="709"/>
        <w:jc w:val="both"/>
        <w:rPr>
          <w:kern w:val="2"/>
          <w:sz w:val="24"/>
          <w:szCs w:val="24"/>
        </w:rPr>
      </w:pPr>
      <w:r w:rsidRPr="00FE001A">
        <w:rPr>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17251" w:rsidRPr="00FE001A" w:rsidRDefault="00F17251" w:rsidP="00F17251">
      <w:pPr>
        <w:pStyle w:val="ConsPlusNormal"/>
        <w:widowControl/>
        <w:ind w:firstLine="709"/>
        <w:jc w:val="both"/>
        <w:rPr>
          <w:kern w:val="2"/>
          <w:sz w:val="24"/>
          <w:szCs w:val="24"/>
        </w:rPr>
      </w:pPr>
      <w:r w:rsidRPr="00FE001A">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17251" w:rsidRPr="00FE001A" w:rsidRDefault="00F17251" w:rsidP="00F17251">
      <w:pPr>
        <w:pStyle w:val="ConsPlusNormal"/>
        <w:widowControl/>
        <w:ind w:firstLine="709"/>
        <w:jc w:val="both"/>
        <w:rPr>
          <w:kern w:val="2"/>
          <w:sz w:val="24"/>
          <w:szCs w:val="24"/>
        </w:rPr>
      </w:pPr>
      <w:r w:rsidRPr="00FE001A">
        <w:rPr>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Прием заявителей или их представителей главой администрации проводится по предварительной записи, которая осуществляется по телефону 8(39538)25172</w:t>
      </w:r>
      <w:r w:rsidRPr="00FE001A">
        <w:rPr>
          <w:rFonts w:ascii="Arial" w:hAnsi="Arial" w:cs="Arial"/>
          <w:i/>
          <w:kern w:val="2"/>
        </w:rPr>
        <w:t>.</w:t>
      </w:r>
    </w:p>
    <w:p w:rsidR="00F17251" w:rsidRPr="00FE001A" w:rsidRDefault="00F17251" w:rsidP="00F17251">
      <w:pPr>
        <w:pStyle w:val="ConsPlusNormal"/>
        <w:widowControl/>
        <w:ind w:firstLine="709"/>
        <w:jc w:val="both"/>
        <w:rPr>
          <w:kern w:val="2"/>
          <w:sz w:val="24"/>
          <w:szCs w:val="24"/>
        </w:rPr>
      </w:pPr>
      <w:r w:rsidRPr="00FE001A">
        <w:rPr>
          <w:kern w:val="2"/>
          <w:sz w:val="24"/>
          <w:szCs w:val="24"/>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F17251" w:rsidRPr="00FE001A" w:rsidRDefault="00F17251" w:rsidP="00F17251">
      <w:pPr>
        <w:pStyle w:val="ConsPlusNormal"/>
        <w:widowControl/>
        <w:ind w:firstLine="709"/>
        <w:jc w:val="both"/>
        <w:rPr>
          <w:kern w:val="2"/>
          <w:sz w:val="24"/>
          <w:szCs w:val="24"/>
        </w:rPr>
      </w:pPr>
      <w:r w:rsidRPr="00FE001A">
        <w:rPr>
          <w:kern w:val="2"/>
          <w:sz w:val="24"/>
          <w:szCs w:val="24"/>
        </w:rPr>
        <w:t>Днем регистрации обращения является день его поступления в администрацию.</w:t>
      </w:r>
    </w:p>
    <w:p w:rsidR="00F17251" w:rsidRPr="00FE001A" w:rsidRDefault="00F17251" w:rsidP="00F17251">
      <w:pPr>
        <w:pStyle w:val="ConsPlusNormal"/>
        <w:widowControl/>
        <w:ind w:firstLine="709"/>
        <w:jc w:val="both"/>
        <w:rPr>
          <w:kern w:val="2"/>
          <w:sz w:val="24"/>
          <w:szCs w:val="24"/>
        </w:rPr>
      </w:pPr>
      <w:r w:rsidRPr="00FE001A">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17251" w:rsidRPr="00FE001A" w:rsidRDefault="00F17251" w:rsidP="00F17251">
      <w:pPr>
        <w:pStyle w:val="ConsPlusNormal"/>
        <w:widowControl/>
        <w:ind w:firstLine="709"/>
        <w:jc w:val="both"/>
        <w:rPr>
          <w:kern w:val="2"/>
          <w:sz w:val="24"/>
          <w:szCs w:val="24"/>
        </w:rPr>
      </w:pPr>
      <w:r w:rsidRPr="00FE001A">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16. Информация о месте нахождения и графике работы администрации:</w:t>
      </w:r>
    </w:p>
    <w:p w:rsidR="00F17251" w:rsidRPr="00FE001A" w:rsidRDefault="00F17251" w:rsidP="00F17251">
      <w:pPr>
        <w:autoSpaceDE w:val="0"/>
        <w:autoSpaceDN w:val="0"/>
        <w:jc w:val="both"/>
        <w:rPr>
          <w:rFonts w:ascii="Arial" w:hAnsi="Arial" w:cs="Arial"/>
          <w:kern w:val="2"/>
        </w:rPr>
      </w:pPr>
      <w:r w:rsidRPr="00FE001A">
        <w:rPr>
          <w:rFonts w:ascii="Arial" w:hAnsi="Arial" w:cs="Arial"/>
          <w:kern w:val="2"/>
        </w:rPr>
        <w:t>669311, Иркутская область, Боханский район, п. Бохан, ул. Ленина, д. 83, каб. 15; понедельник-пятница с 9-00 до 13-00 и с 14-00 до 17-45, обед с 13-00 до 14-00, выходные суббота и воскресенье;</w:t>
      </w:r>
    </w:p>
    <w:p w:rsidR="00F17251" w:rsidRPr="00FE001A" w:rsidRDefault="00F17251" w:rsidP="00F17251">
      <w:pPr>
        <w:autoSpaceDE w:val="0"/>
        <w:autoSpaceDN w:val="0"/>
        <w:jc w:val="both"/>
        <w:rPr>
          <w:rFonts w:ascii="Arial" w:hAnsi="Arial" w:cs="Arial"/>
          <w:kern w:val="2"/>
        </w:rPr>
      </w:pPr>
      <w:r w:rsidRPr="00FE001A">
        <w:rPr>
          <w:rFonts w:ascii="Arial" w:hAnsi="Arial" w:cs="Arial"/>
          <w:kern w:val="2"/>
        </w:rPr>
        <w:t xml:space="preserve">контактные телефоны: 8(39538)25172; 8(39538)25536, </w:t>
      </w:r>
    </w:p>
    <w:p w:rsidR="00F17251" w:rsidRPr="00FE001A" w:rsidRDefault="00F17251" w:rsidP="00F17251">
      <w:pPr>
        <w:autoSpaceDE w:val="0"/>
        <w:autoSpaceDN w:val="0"/>
        <w:jc w:val="both"/>
        <w:rPr>
          <w:rFonts w:ascii="Arial" w:hAnsi="Arial" w:cs="Arial"/>
          <w:kern w:val="2"/>
        </w:rPr>
      </w:pPr>
      <w:r w:rsidRPr="00FE001A">
        <w:rPr>
          <w:rFonts w:ascii="Arial" w:hAnsi="Arial" w:cs="Arial"/>
          <w:kern w:val="2"/>
        </w:rPr>
        <w:t xml:space="preserve">адрес официального сайта администрации: http://bohan.mo38.ru; электронной почты администрации: </w:t>
      </w:r>
      <w:r w:rsidRPr="00FE001A">
        <w:rPr>
          <w:rFonts w:ascii="Arial" w:hAnsi="Arial" w:cs="Arial"/>
          <w:kern w:val="2"/>
          <w:lang w:val="en-US"/>
        </w:rPr>
        <w:t>bohan</w:t>
      </w:r>
      <w:r w:rsidRPr="00FE001A">
        <w:rPr>
          <w:rFonts w:ascii="Arial" w:hAnsi="Arial" w:cs="Arial"/>
          <w:kern w:val="2"/>
        </w:rPr>
        <w:t>_</w:t>
      </w:r>
      <w:r w:rsidRPr="00FE001A">
        <w:rPr>
          <w:rFonts w:ascii="Arial" w:hAnsi="Arial" w:cs="Arial"/>
          <w:kern w:val="2"/>
          <w:lang w:val="en-US"/>
        </w:rPr>
        <w:t>raion</w:t>
      </w:r>
      <w:r w:rsidRPr="00FE001A">
        <w:rPr>
          <w:rFonts w:ascii="Arial" w:hAnsi="Arial" w:cs="Arial"/>
          <w:kern w:val="2"/>
        </w:rPr>
        <w:t>@</w:t>
      </w:r>
      <w:r w:rsidRPr="00FE001A">
        <w:rPr>
          <w:rFonts w:ascii="Arial" w:hAnsi="Arial" w:cs="Arial"/>
          <w:kern w:val="2"/>
          <w:lang w:val="en-US"/>
        </w:rPr>
        <w:t>mail</w:t>
      </w:r>
      <w:r w:rsidRPr="00FE001A">
        <w:rPr>
          <w:rFonts w:ascii="Arial" w:hAnsi="Arial" w:cs="Arial"/>
          <w:kern w:val="2"/>
        </w:rPr>
        <w:t>.</w:t>
      </w:r>
      <w:r w:rsidRPr="00FE001A">
        <w:rPr>
          <w:rFonts w:ascii="Arial" w:hAnsi="Arial" w:cs="Arial"/>
          <w:kern w:val="2"/>
          <w:lang w:val="en-US"/>
        </w:rPr>
        <w:t>ru</w:t>
      </w:r>
      <w:r w:rsidRPr="00FE001A">
        <w:rPr>
          <w:rFonts w:ascii="Arial" w:hAnsi="Arial" w:cs="Arial"/>
          <w:kern w:val="2"/>
        </w:rPr>
        <w:t xml:space="preserve">, </w:t>
      </w:r>
      <w:r w:rsidRPr="00FE001A">
        <w:rPr>
          <w:rFonts w:ascii="Arial" w:hAnsi="Arial" w:cs="Arial"/>
          <w:kern w:val="2"/>
          <w:lang w:val="en-US"/>
        </w:rPr>
        <w:t>bohanumi</w:t>
      </w:r>
      <w:r w:rsidRPr="00FE001A">
        <w:rPr>
          <w:rFonts w:ascii="Arial" w:hAnsi="Arial" w:cs="Arial"/>
          <w:kern w:val="2"/>
        </w:rPr>
        <w:t>@</w:t>
      </w:r>
      <w:r w:rsidRPr="00FE001A">
        <w:rPr>
          <w:rFonts w:ascii="Arial" w:hAnsi="Arial" w:cs="Arial"/>
          <w:kern w:val="2"/>
          <w:lang w:val="en-US"/>
        </w:rPr>
        <w:t>yandex</w:t>
      </w:r>
      <w:r w:rsidRPr="00FE001A">
        <w:rPr>
          <w:rFonts w:ascii="Arial" w:hAnsi="Arial" w:cs="Arial"/>
          <w:kern w:val="2"/>
        </w:rPr>
        <w:t>.</w:t>
      </w:r>
      <w:r w:rsidRPr="00FE001A">
        <w:rPr>
          <w:rFonts w:ascii="Arial" w:hAnsi="Arial" w:cs="Arial"/>
          <w:kern w:val="2"/>
          <w:lang w:val="en-US"/>
        </w:rPr>
        <w:t>ru</w:t>
      </w:r>
      <w:r w:rsidRPr="00FE001A">
        <w:rPr>
          <w:rFonts w:ascii="Arial" w:hAnsi="Arial" w:cs="Arial"/>
          <w:kern w:val="2"/>
        </w:rPr>
        <w:t>, о порядке получения информации по вопросам предоставления муниципальной услуги и о ходе предоставления муниципальной услуги размещается:</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  на официальном сайте администрации;</w:t>
      </w:r>
    </w:p>
    <w:p w:rsidR="00C83B42" w:rsidRDefault="00C83B42" w:rsidP="00F17251">
      <w:pPr>
        <w:autoSpaceDE w:val="0"/>
        <w:autoSpaceDN w:val="0"/>
        <w:ind w:firstLine="709"/>
        <w:jc w:val="both"/>
        <w:rPr>
          <w:rFonts w:ascii="Arial" w:hAnsi="Arial" w:cs="Arial"/>
          <w:kern w:val="2"/>
        </w:rPr>
      </w:pP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17. На информационных стендах, расположенных в помещениях, занимаемых администрацией, размещается следующая информация:</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3) о перечне документов, необходимых для предоставления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4) о времени приема документов, необходимых для предоставления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5) о сроке предоставления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6) об основаниях отказа в приеме документов, необходимых для предоставления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7) об основаниях отказа в предоставлении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10) текст настоящего административного регламента.</w:t>
      </w:r>
    </w:p>
    <w:p w:rsidR="00256932" w:rsidRPr="00FE001A" w:rsidRDefault="00256932" w:rsidP="00F17251">
      <w:pPr>
        <w:keepNext/>
        <w:keepLines/>
        <w:autoSpaceDE w:val="0"/>
        <w:autoSpaceDN w:val="0"/>
        <w:jc w:val="center"/>
        <w:rPr>
          <w:rFonts w:ascii="Arial" w:hAnsi="Arial" w:cs="Arial"/>
          <w:kern w:val="2"/>
        </w:rPr>
      </w:pPr>
    </w:p>
    <w:p w:rsidR="00F17251" w:rsidRPr="00FE001A" w:rsidRDefault="00F17251" w:rsidP="00F17251">
      <w:pPr>
        <w:keepNext/>
        <w:keepLines/>
        <w:autoSpaceDE w:val="0"/>
        <w:autoSpaceDN w:val="0"/>
        <w:jc w:val="center"/>
        <w:rPr>
          <w:rFonts w:ascii="Arial" w:hAnsi="Arial" w:cs="Arial"/>
          <w:kern w:val="2"/>
        </w:rPr>
      </w:pPr>
      <w:r w:rsidRPr="00FE001A">
        <w:rPr>
          <w:rFonts w:ascii="Arial" w:hAnsi="Arial" w:cs="Arial"/>
          <w:kern w:val="2"/>
        </w:rPr>
        <w:t>РАЗДЕЛ II. СТАНДАРТ ПРЕДОСТАВЛЕНИЯ</w:t>
      </w:r>
      <w:r w:rsidRPr="00FE001A">
        <w:rPr>
          <w:rFonts w:ascii="Arial" w:hAnsi="Arial" w:cs="Arial"/>
          <w:kern w:val="2"/>
        </w:rPr>
        <w:br/>
        <w:t>МУНИЦИПАЛЬНОЙ УСЛУГИ</w:t>
      </w:r>
    </w:p>
    <w:p w:rsidR="00F17251" w:rsidRPr="00FE001A" w:rsidRDefault="00F17251" w:rsidP="00F17251">
      <w:pPr>
        <w:keepNext/>
        <w:keepLines/>
        <w:autoSpaceDE w:val="0"/>
        <w:autoSpaceDN w:val="0"/>
        <w:ind w:firstLine="709"/>
        <w:jc w:val="both"/>
        <w:rPr>
          <w:rFonts w:ascii="Arial" w:hAnsi="Arial" w:cs="Arial"/>
          <w:kern w:val="2"/>
        </w:rPr>
      </w:pPr>
    </w:p>
    <w:p w:rsidR="00F17251" w:rsidRPr="00FE001A" w:rsidRDefault="00F17251" w:rsidP="00F17251">
      <w:pPr>
        <w:keepNext/>
        <w:keepLines/>
        <w:autoSpaceDE w:val="0"/>
        <w:autoSpaceDN w:val="0"/>
        <w:jc w:val="center"/>
        <w:outlineLvl w:val="2"/>
        <w:rPr>
          <w:rFonts w:ascii="Arial" w:hAnsi="Arial" w:cs="Arial"/>
          <w:kern w:val="2"/>
        </w:rPr>
      </w:pPr>
      <w:r w:rsidRPr="00FE001A">
        <w:rPr>
          <w:rFonts w:ascii="Arial" w:hAnsi="Arial" w:cs="Arial"/>
          <w:kern w:val="2"/>
        </w:rPr>
        <w:t>Глава 4. Наименование муниципальной услуги</w:t>
      </w:r>
    </w:p>
    <w:p w:rsidR="00F17251" w:rsidRPr="00FE001A" w:rsidRDefault="00F17251" w:rsidP="00F17251">
      <w:pPr>
        <w:keepNext/>
        <w:keepLines/>
        <w:autoSpaceDE w:val="0"/>
        <w:autoSpaceDN w:val="0"/>
        <w:ind w:firstLine="709"/>
        <w:jc w:val="both"/>
        <w:rPr>
          <w:rFonts w:ascii="Arial" w:hAnsi="Arial" w:cs="Arial"/>
          <w:kern w:val="2"/>
        </w:rPr>
      </w:pPr>
    </w:p>
    <w:p w:rsidR="00F17251" w:rsidRPr="00FE001A" w:rsidRDefault="00F17251" w:rsidP="00F17251">
      <w:pPr>
        <w:autoSpaceDE w:val="0"/>
        <w:autoSpaceDN w:val="0"/>
        <w:ind w:firstLine="709"/>
        <w:jc w:val="both"/>
        <w:rPr>
          <w:rFonts w:ascii="Arial" w:hAnsi="Arial" w:cs="Arial"/>
          <w:bCs/>
          <w:kern w:val="2"/>
        </w:rPr>
      </w:pPr>
      <w:r w:rsidRPr="00FE001A">
        <w:rPr>
          <w:rFonts w:ascii="Arial" w:hAnsi="Arial" w:cs="Arial"/>
          <w:kern w:val="2"/>
        </w:rPr>
        <w:t>18. Под муниципальной услугой в настоящем административном регламенте понимается п</w:t>
      </w:r>
      <w:r w:rsidRPr="00FE001A">
        <w:rPr>
          <w:rFonts w:ascii="Arial" w:hAnsi="Arial" w:cs="Arial"/>
          <w:bCs/>
          <w:kern w:val="2"/>
        </w:rPr>
        <w:t>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бесплатно.</w:t>
      </w:r>
    </w:p>
    <w:p w:rsidR="00F17251" w:rsidRPr="00FE001A" w:rsidRDefault="00F17251" w:rsidP="00F17251">
      <w:pPr>
        <w:autoSpaceDE w:val="0"/>
        <w:autoSpaceDN w:val="0"/>
        <w:ind w:firstLine="709"/>
        <w:jc w:val="both"/>
        <w:rPr>
          <w:rFonts w:ascii="Arial" w:hAnsi="Arial" w:cs="Arial"/>
          <w:strike/>
          <w:color w:val="FF0000"/>
          <w:kern w:val="2"/>
        </w:rPr>
      </w:pPr>
    </w:p>
    <w:p w:rsidR="00F17251" w:rsidRPr="00FE001A" w:rsidRDefault="00F17251" w:rsidP="00F17251">
      <w:pPr>
        <w:keepNext/>
        <w:keepLines/>
        <w:autoSpaceDE w:val="0"/>
        <w:autoSpaceDN w:val="0"/>
        <w:jc w:val="center"/>
        <w:outlineLvl w:val="2"/>
        <w:rPr>
          <w:rFonts w:ascii="Arial" w:hAnsi="Arial" w:cs="Arial"/>
          <w:kern w:val="2"/>
        </w:rPr>
      </w:pPr>
      <w:r w:rsidRPr="00FE001A">
        <w:rPr>
          <w:rFonts w:ascii="Arial" w:hAnsi="Arial" w:cs="Arial"/>
          <w:kern w:val="2"/>
        </w:rPr>
        <w:t>Глава 5. Наименование органа местного самоуправления,</w:t>
      </w:r>
      <w:r w:rsidRPr="00FE001A">
        <w:rPr>
          <w:rFonts w:ascii="Arial" w:hAnsi="Arial" w:cs="Arial"/>
          <w:kern w:val="2"/>
        </w:rPr>
        <w:br/>
        <w:t>предоставляющего муниципальную услугу</w:t>
      </w:r>
    </w:p>
    <w:p w:rsidR="00F17251" w:rsidRPr="00FE001A" w:rsidRDefault="00F17251" w:rsidP="00F17251">
      <w:pPr>
        <w:keepNext/>
        <w:keepLines/>
        <w:autoSpaceDE w:val="0"/>
        <w:autoSpaceDN w:val="0"/>
        <w:jc w:val="center"/>
        <w:rPr>
          <w:rFonts w:ascii="Arial" w:hAnsi="Arial" w:cs="Arial"/>
          <w:kern w:val="2"/>
        </w:rPr>
      </w:pP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19. Органом местного самоуправления, предоставляющим муниципальную услугу, является администрация.</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20. В предоставлении муниципальной услуги участвуют:</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2)  Федеральная налоговая служба или ее территориальные органы;</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3) </w:t>
      </w:r>
      <w:r w:rsidRPr="00FE001A">
        <w:rPr>
          <w:rFonts w:ascii="Arial" w:hAnsi="Arial" w:cs="Arial"/>
        </w:rPr>
        <w:t>Министерство социального развития, опеки и попечительства Иркутской области;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bCs/>
        </w:rPr>
        <w:t>4)  Министерство строительства Иркутской области</w:t>
      </w:r>
    </w:p>
    <w:p w:rsidR="00F17251" w:rsidRPr="00FE001A" w:rsidRDefault="00F17251" w:rsidP="00F17251">
      <w:pPr>
        <w:autoSpaceDE w:val="0"/>
        <w:autoSpaceDN w:val="0"/>
        <w:adjustRightInd w:val="0"/>
        <w:ind w:firstLine="709"/>
        <w:rPr>
          <w:rFonts w:ascii="Arial" w:hAnsi="Arial" w:cs="Arial"/>
        </w:rPr>
      </w:pPr>
      <w:r w:rsidRPr="00FE001A">
        <w:rPr>
          <w:rFonts w:ascii="Arial" w:hAnsi="Arial" w:cs="Arial"/>
          <w:kern w:val="2"/>
        </w:rPr>
        <w:t>5)  С</w:t>
      </w:r>
      <w:r w:rsidRPr="00FE001A">
        <w:rPr>
          <w:rFonts w:ascii="Arial" w:hAnsi="Arial" w:cs="Arial"/>
        </w:rPr>
        <w:t>лужба записи актов гражданского состояния Иркутской области;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6) информационный центр Министерства внутренних дел Российской Федерации;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7)  Служба по охране объектов культурного наследия Иркутской области;</w:t>
      </w:r>
    </w:p>
    <w:p w:rsidR="00F17251" w:rsidRPr="00FE001A" w:rsidRDefault="001A1888" w:rsidP="00F17251">
      <w:pPr>
        <w:autoSpaceDE w:val="0"/>
        <w:autoSpaceDN w:val="0"/>
        <w:adjustRightInd w:val="0"/>
        <w:ind w:firstLine="709"/>
        <w:jc w:val="both"/>
        <w:rPr>
          <w:rFonts w:ascii="Arial" w:hAnsi="Arial" w:cs="Arial"/>
        </w:rPr>
      </w:pPr>
      <w:r w:rsidRPr="00FE001A">
        <w:rPr>
          <w:rFonts w:ascii="Arial" w:hAnsi="Arial" w:cs="Arial"/>
        </w:rPr>
        <w:lastRenderedPageBreak/>
        <w:t xml:space="preserve">8) </w:t>
      </w:r>
      <w:r w:rsidR="00F17251" w:rsidRPr="00FE001A">
        <w:rPr>
          <w:rFonts w:ascii="Arial" w:hAnsi="Arial" w:cs="Arial"/>
        </w:rPr>
        <w:t>территориальный отдел водных ресурсов по Иркутской области Енисейского бассейнового водного управления Федерального агентства водных ресурсов</w:t>
      </w:r>
      <w:r w:rsidR="00FE001A" w:rsidRPr="00FE001A">
        <w:rPr>
          <w:rFonts w:ascii="Arial" w:hAnsi="Arial" w:cs="Arial"/>
        </w:rPr>
        <w:t>;</w:t>
      </w:r>
    </w:p>
    <w:p w:rsidR="00FE001A" w:rsidRPr="00FE001A" w:rsidRDefault="00FE001A" w:rsidP="00F17251">
      <w:pPr>
        <w:autoSpaceDE w:val="0"/>
        <w:autoSpaceDN w:val="0"/>
        <w:adjustRightInd w:val="0"/>
        <w:ind w:firstLine="709"/>
        <w:jc w:val="both"/>
        <w:rPr>
          <w:rFonts w:ascii="Arial" w:hAnsi="Arial" w:cs="Arial"/>
        </w:rPr>
      </w:pPr>
      <w:r w:rsidRPr="00FE001A">
        <w:rPr>
          <w:rFonts w:ascii="Arial" w:hAnsi="Arial" w:cs="Arial"/>
        </w:rPr>
        <w:t>9)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FE001A" w:rsidRPr="00FE001A" w:rsidRDefault="00FE001A" w:rsidP="00F17251">
      <w:pPr>
        <w:autoSpaceDE w:val="0"/>
        <w:autoSpaceDN w:val="0"/>
        <w:adjustRightInd w:val="0"/>
        <w:ind w:firstLine="709"/>
        <w:jc w:val="both"/>
        <w:rPr>
          <w:rFonts w:ascii="Arial" w:hAnsi="Arial" w:cs="Arial"/>
        </w:rPr>
      </w:pPr>
      <w:r w:rsidRPr="00FE001A">
        <w:rPr>
          <w:rFonts w:ascii="Arial" w:hAnsi="Arial" w:cs="Arial"/>
        </w:rPr>
        <w:t xml:space="preserve">10) </w:t>
      </w:r>
      <w:r w:rsidRPr="00FE001A">
        <w:rPr>
          <w:rFonts w:ascii="Arial" w:hAnsi="Arial" w:cs="Arial"/>
          <w:kern w:val="2"/>
        </w:rPr>
        <w:t>Управление по вопросам миграции Главного Управления Министерства внутренних дел Российской Федерации по Иркутской области или отделы по вопросам миграции территориальных подразделений Главного Управления Министерства внутренних дел Российской Федерации по Иркутской области;</w:t>
      </w:r>
    </w:p>
    <w:p w:rsidR="002D3E84" w:rsidRDefault="00FE001A" w:rsidP="00F17251">
      <w:pPr>
        <w:autoSpaceDE w:val="0"/>
        <w:autoSpaceDN w:val="0"/>
        <w:adjustRightInd w:val="0"/>
        <w:ind w:firstLine="709"/>
        <w:jc w:val="both"/>
        <w:rPr>
          <w:rFonts w:ascii="Arial" w:hAnsi="Arial" w:cs="Arial"/>
        </w:rPr>
      </w:pPr>
      <w:r w:rsidRPr="00FE001A">
        <w:rPr>
          <w:rFonts w:ascii="Arial" w:hAnsi="Arial" w:cs="Arial"/>
        </w:rPr>
        <w:t xml:space="preserve">11) </w:t>
      </w:r>
      <w:r w:rsidR="00F17251" w:rsidRPr="00FE001A">
        <w:rPr>
          <w:rFonts w:ascii="Arial" w:hAnsi="Arial" w:cs="Arial"/>
        </w:rPr>
        <w:t>Органы местного самоуправления иных муниципальных образований</w:t>
      </w:r>
      <w:r w:rsidR="002D3E84">
        <w:rPr>
          <w:rFonts w:ascii="Arial" w:hAnsi="Arial" w:cs="Arial"/>
        </w:rPr>
        <w:t>;</w:t>
      </w:r>
    </w:p>
    <w:p w:rsidR="00CB5E26" w:rsidRPr="00114DEA" w:rsidRDefault="002D3E84" w:rsidP="00CB5E26">
      <w:pPr>
        <w:widowControl w:val="0"/>
        <w:autoSpaceDE w:val="0"/>
        <w:autoSpaceDN w:val="0"/>
        <w:adjustRightInd w:val="0"/>
        <w:ind w:firstLine="709"/>
        <w:jc w:val="both"/>
        <w:rPr>
          <w:rFonts w:ascii="Arial" w:hAnsi="Arial" w:cs="Arial"/>
          <w:kern w:val="2"/>
          <w:szCs w:val="28"/>
        </w:rPr>
      </w:pPr>
      <w:r w:rsidRPr="00114DEA">
        <w:rPr>
          <w:rFonts w:ascii="Arial" w:hAnsi="Arial" w:cs="Arial"/>
        </w:rPr>
        <w:t xml:space="preserve">12) </w:t>
      </w:r>
      <w:r w:rsidR="00CB5E26" w:rsidRPr="00114DEA">
        <w:rPr>
          <w:rFonts w:ascii="Arial" w:hAnsi="Arial" w:cs="Arial"/>
          <w:kern w:val="2"/>
          <w:szCs w:val="28"/>
        </w:rPr>
        <w:t>Пенсионный фонд Российской Федерации;</w:t>
      </w:r>
    </w:p>
    <w:p w:rsidR="00CB5E26" w:rsidRPr="00114DEA" w:rsidRDefault="00CB5E26" w:rsidP="00CB5E26">
      <w:pPr>
        <w:autoSpaceDE w:val="0"/>
        <w:autoSpaceDN w:val="0"/>
        <w:adjustRightInd w:val="0"/>
        <w:ind w:firstLine="709"/>
        <w:jc w:val="both"/>
        <w:rPr>
          <w:rFonts w:ascii="Arial" w:hAnsi="Arial" w:cs="Arial"/>
          <w:szCs w:val="28"/>
        </w:rPr>
      </w:pPr>
      <w:r w:rsidRPr="00114DEA">
        <w:rPr>
          <w:rFonts w:ascii="Arial" w:hAnsi="Arial" w:cs="Arial"/>
          <w:kern w:val="2"/>
          <w:szCs w:val="28"/>
        </w:rPr>
        <w:t xml:space="preserve">13) Федеральная служба </w:t>
      </w:r>
      <w:r w:rsidRPr="00114DEA">
        <w:rPr>
          <w:rFonts w:ascii="Arial" w:hAnsi="Arial" w:cs="Arial"/>
          <w:szCs w:val="28"/>
        </w:rPr>
        <w:t>по надзору в сфере образования и науки;</w:t>
      </w:r>
    </w:p>
    <w:p w:rsidR="00F17251" w:rsidRPr="00FE001A" w:rsidRDefault="00CB5E26" w:rsidP="00F17251">
      <w:pPr>
        <w:autoSpaceDE w:val="0"/>
        <w:autoSpaceDN w:val="0"/>
        <w:adjustRightInd w:val="0"/>
        <w:ind w:firstLine="709"/>
        <w:jc w:val="both"/>
        <w:rPr>
          <w:rFonts w:ascii="Arial" w:hAnsi="Arial" w:cs="Arial"/>
        </w:rPr>
      </w:pPr>
      <w:r w:rsidRPr="00114DEA">
        <w:rPr>
          <w:rFonts w:ascii="Arial" w:hAnsi="Arial" w:cs="Arial"/>
          <w:szCs w:val="28"/>
        </w:rPr>
        <w:t xml:space="preserve">14) </w:t>
      </w:r>
      <w:r w:rsidR="002D3E84" w:rsidRPr="00114DEA">
        <w:rPr>
          <w:rFonts w:ascii="Arial" w:hAnsi="Arial" w:cs="Arial"/>
          <w:szCs w:val="28"/>
        </w:rPr>
        <w:t>Федеральное агентство по делам национальностей</w:t>
      </w:r>
      <w:r w:rsidR="00F17251" w:rsidRPr="00114DEA">
        <w:rPr>
          <w:rFonts w:ascii="Arial" w:hAnsi="Arial" w:cs="Arial"/>
        </w:rPr>
        <w:t>.</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sidRPr="00FE001A">
        <w:rPr>
          <w:rFonts w:ascii="Arial" w:hAnsi="Arial" w:cs="Arial"/>
          <w:bCs/>
          <w:kern w:val="2"/>
        </w:rPr>
        <w:t>«</w:t>
      </w:r>
      <w:r w:rsidRPr="00FE001A">
        <w:rPr>
          <w:rFonts w:ascii="Arial" w:hAnsi="Arial" w:cs="Arial"/>
          <w:kern w:val="2"/>
        </w:rPr>
        <w:t>Боханский район</w:t>
      </w:r>
      <w:r w:rsidRPr="00FE001A">
        <w:rPr>
          <w:rFonts w:ascii="Arial" w:hAnsi="Arial" w:cs="Arial"/>
          <w:bCs/>
          <w:kern w:val="2"/>
        </w:rPr>
        <w:t>» от 28.12.2011 г. №189</w:t>
      </w:r>
      <w:r w:rsidRPr="00FE001A">
        <w:rPr>
          <w:rFonts w:ascii="Arial" w:hAnsi="Arial" w:cs="Arial"/>
          <w:kern w:val="2"/>
        </w:rPr>
        <w:t>.</w:t>
      </w:r>
    </w:p>
    <w:p w:rsidR="00F17251" w:rsidRPr="00FE001A" w:rsidRDefault="00F17251" w:rsidP="00F17251">
      <w:pPr>
        <w:autoSpaceDE w:val="0"/>
        <w:autoSpaceDN w:val="0"/>
        <w:ind w:firstLine="709"/>
        <w:jc w:val="both"/>
        <w:rPr>
          <w:rFonts w:ascii="Arial" w:hAnsi="Arial" w:cs="Arial"/>
          <w:kern w:val="2"/>
        </w:rPr>
      </w:pPr>
    </w:p>
    <w:p w:rsidR="00F17251" w:rsidRPr="00FE001A" w:rsidRDefault="00F17251" w:rsidP="00F17251">
      <w:pPr>
        <w:keepNext/>
        <w:keepLines/>
        <w:autoSpaceDE w:val="0"/>
        <w:autoSpaceDN w:val="0"/>
        <w:jc w:val="center"/>
        <w:outlineLvl w:val="2"/>
        <w:rPr>
          <w:rFonts w:ascii="Arial" w:hAnsi="Arial" w:cs="Arial"/>
          <w:kern w:val="2"/>
        </w:rPr>
      </w:pPr>
      <w:r w:rsidRPr="00FE001A">
        <w:rPr>
          <w:rFonts w:ascii="Arial" w:hAnsi="Arial" w:cs="Arial"/>
          <w:kern w:val="2"/>
        </w:rPr>
        <w:t>Глава 6. Описание результата предоставления муниципальной услуги</w:t>
      </w:r>
    </w:p>
    <w:p w:rsidR="00F17251" w:rsidRPr="00FE001A" w:rsidRDefault="00F17251" w:rsidP="00F17251">
      <w:pPr>
        <w:keepNext/>
        <w:keepLines/>
        <w:autoSpaceDE w:val="0"/>
        <w:autoSpaceDN w:val="0"/>
        <w:adjustRightInd w:val="0"/>
        <w:ind w:firstLine="709"/>
        <w:jc w:val="both"/>
        <w:rPr>
          <w:rFonts w:ascii="Arial" w:hAnsi="Arial" w:cs="Arial"/>
          <w:kern w:val="2"/>
        </w:rPr>
      </w:pPr>
    </w:p>
    <w:p w:rsidR="00F17251" w:rsidRPr="00FE001A" w:rsidRDefault="00F17251" w:rsidP="00F17251">
      <w:pPr>
        <w:pStyle w:val="ConsPlusNormal"/>
        <w:widowControl/>
        <w:ind w:firstLine="709"/>
        <w:jc w:val="both"/>
        <w:rPr>
          <w:kern w:val="2"/>
          <w:sz w:val="24"/>
          <w:szCs w:val="24"/>
        </w:rPr>
      </w:pPr>
      <w:r w:rsidRPr="00FE001A">
        <w:rPr>
          <w:kern w:val="2"/>
          <w:sz w:val="24"/>
          <w:szCs w:val="24"/>
        </w:rPr>
        <w:t>22. Результатом предоставления муниципальной услуги является:</w:t>
      </w:r>
    </w:p>
    <w:p w:rsidR="00F17251" w:rsidRPr="00FE001A" w:rsidRDefault="00F17251" w:rsidP="00F17251">
      <w:pPr>
        <w:pStyle w:val="ConsPlusNormal"/>
        <w:widowControl/>
        <w:ind w:firstLine="709"/>
        <w:jc w:val="both"/>
        <w:rPr>
          <w:kern w:val="2"/>
          <w:sz w:val="24"/>
          <w:szCs w:val="24"/>
        </w:rPr>
      </w:pPr>
      <w:r w:rsidRPr="00FE001A">
        <w:rPr>
          <w:kern w:val="2"/>
          <w:sz w:val="24"/>
          <w:szCs w:val="24"/>
        </w:rPr>
        <w:t xml:space="preserve">1) </w:t>
      </w:r>
      <w:r w:rsidRPr="00FE001A">
        <w:rPr>
          <w:sz w:val="24"/>
          <w:szCs w:val="24"/>
        </w:rPr>
        <w:t>решение о предоставлении земельного участка в собственность бесплатно</w:t>
      </w:r>
      <w:r w:rsidRPr="00FE001A">
        <w:rPr>
          <w:kern w:val="2"/>
          <w:sz w:val="24"/>
          <w:szCs w:val="24"/>
        </w:rPr>
        <w:t>;</w:t>
      </w:r>
    </w:p>
    <w:p w:rsidR="00F17251" w:rsidRPr="00FE001A" w:rsidRDefault="00F17251" w:rsidP="00F17251">
      <w:pPr>
        <w:pStyle w:val="ConsPlusNormal"/>
        <w:widowControl/>
        <w:ind w:firstLine="709"/>
        <w:jc w:val="both"/>
        <w:rPr>
          <w:sz w:val="24"/>
          <w:szCs w:val="24"/>
        </w:rPr>
      </w:pPr>
      <w:r w:rsidRPr="00FE001A">
        <w:rPr>
          <w:kern w:val="2"/>
          <w:sz w:val="24"/>
          <w:szCs w:val="24"/>
        </w:rPr>
        <w:t xml:space="preserve">2) </w:t>
      </w:r>
      <w:r w:rsidRPr="00FE001A">
        <w:rPr>
          <w:sz w:val="24"/>
          <w:szCs w:val="24"/>
        </w:rPr>
        <w:t>решение об отказе в предоставлении земельного участка в собственность бесплатно.</w:t>
      </w:r>
    </w:p>
    <w:p w:rsidR="00F17251" w:rsidRPr="00FE001A" w:rsidRDefault="00F17251" w:rsidP="00F17251">
      <w:pPr>
        <w:pStyle w:val="ConsPlusNormal"/>
        <w:widowControl/>
        <w:ind w:firstLine="709"/>
        <w:jc w:val="both"/>
        <w:rPr>
          <w:sz w:val="24"/>
          <w:szCs w:val="24"/>
        </w:rPr>
      </w:pPr>
    </w:p>
    <w:p w:rsidR="00F17251" w:rsidRPr="00FE001A" w:rsidRDefault="00F17251" w:rsidP="00F17251">
      <w:pPr>
        <w:pStyle w:val="ConsPlusNormal"/>
        <w:widowControl/>
        <w:ind w:firstLine="709"/>
        <w:jc w:val="center"/>
        <w:rPr>
          <w:sz w:val="24"/>
          <w:szCs w:val="24"/>
        </w:rPr>
      </w:pPr>
      <w:r w:rsidRPr="00FE001A">
        <w:rPr>
          <w:kern w:val="2"/>
          <w:sz w:val="24"/>
          <w:szCs w:val="24"/>
        </w:rPr>
        <w:t>Глава 7. Срок предоставления муниципальной услуги, в том числе</w:t>
      </w:r>
      <w:r w:rsidRPr="00FE001A">
        <w:rPr>
          <w:kern w:val="2"/>
          <w:sz w:val="24"/>
          <w:szCs w:val="24"/>
        </w:rPr>
        <w:br/>
        <w:t>с учетом необходимости обращения в организации, участвующие</w:t>
      </w:r>
      <w:r w:rsidRPr="00FE001A">
        <w:rPr>
          <w:kern w:val="2"/>
          <w:sz w:val="24"/>
          <w:szCs w:val="24"/>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17251" w:rsidRPr="00FE001A" w:rsidRDefault="00F17251" w:rsidP="00F17251">
      <w:pPr>
        <w:keepNext/>
        <w:keepLines/>
        <w:autoSpaceDE w:val="0"/>
        <w:autoSpaceDN w:val="0"/>
        <w:adjustRightInd w:val="0"/>
        <w:jc w:val="center"/>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23.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F17251" w:rsidRPr="00FE001A" w:rsidRDefault="00F17251" w:rsidP="00F17251">
      <w:pPr>
        <w:widowControl w:val="0"/>
        <w:tabs>
          <w:tab w:val="left" w:pos="567"/>
        </w:tabs>
        <w:autoSpaceDE w:val="0"/>
        <w:autoSpaceDN w:val="0"/>
        <w:adjustRightInd w:val="0"/>
        <w:ind w:firstLine="709"/>
        <w:jc w:val="both"/>
        <w:rPr>
          <w:rFonts w:ascii="Arial" w:hAnsi="Arial" w:cs="Arial"/>
        </w:rPr>
      </w:pPr>
      <w:r w:rsidRPr="00FE001A">
        <w:rPr>
          <w:rFonts w:ascii="Arial" w:hAnsi="Arial" w:cs="Arial"/>
        </w:rPr>
        <w:t xml:space="preserve">24. Приостановление предоставления муниципальной услуги </w:t>
      </w:r>
      <w:r w:rsidRPr="00FE001A">
        <w:rPr>
          <w:rFonts w:ascii="Arial" w:hAnsi="Arial" w:cs="Arial"/>
          <w:kern w:val="2"/>
        </w:rPr>
        <w:t xml:space="preserve">федеральным законодательством и законодательством Иркутской области </w:t>
      </w:r>
      <w:r w:rsidRPr="00FE001A">
        <w:rPr>
          <w:rFonts w:ascii="Arial" w:hAnsi="Arial" w:cs="Arial"/>
        </w:rPr>
        <w:t>не предусмотрено.</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25. Р</w:t>
      </w:r>
      <w:r w:rsidRPr="00FE001A">
        <w:rPr>
          <w:rFonts w:ascii="Arial" w:hAnsi="Arial" w:cs="Arial"/>
        </w:rPr>
        <w:t>ешение о предоставлении земельного участка в собственность бесплатно</w:t>
      </w:r>
      <w:r w:rsidRPr="00FE001A">
        <w:rPr>
          <w:rFonts w:ascii="Arial" w:hAnsi="Arial" w:cs="Arial"/>
          <w:kern w:val="2"/>
        </w:rPr>
        <w:t xml:space="preserve"> либо </w:t>
      </w:r>
      <w:r w:rsidRPr="00FE001A">
        <w:rPr>
          <w:rFonts w:ascii="Arial" w:hAnsi="Arial" w:cs="Arial"/>
        </w:rPr>
        <w:t xml:space="preserve">решение об отказе в предоставлении земельного участка в собственность бесплатно </w:t>
      </w:r>
      <w:r w:rsidRPr="00FE001A">
        <w:rPr>
          <w:rFonts w:ascii="Arial" w:hAnsi="Arial" w:cs="Arial"/>
          <w:kern w:val="2"/>
        </w:rPr>
        <w:t>выдается (направляется) заявителю или его представителю в течение трех календарных дней со дня принятия такого решения.</w:t>
      </w:r>
    </w:p>
    <w:p w:rsidR="00F17251" w:rsidRPr="00FE001A" w:rsidRDefault="00F17251" w:rsidP="00F17251">
      <w:pPr>
        <w:ind w:firstLine="709"/>
        <w:jc w:val="both"/>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8. Нормативные правовые акты, регулирующие</w:t>
      </w:r>
      <w:r w:rsidRPr="00FE001A">
        <w:rPr>
          <w:rFonts w:ascii="Arial" w:hAnsi="Arial" w:cs="Arial"/>
          <w:kern w:val="2"/>
        </w:rPr>
        <w:br/>
        <w:t>предоставление муниципальной услуги</w:t>
      </w:r>
    </w:p>
    <w:p w:rsidR="00F17251" w:rsidRPr="00FE001A" w:rsidRDefault="00F17251" w:rsidP="00F17251">
      <w:pPr>
        <w:keepNext/>
        <w:keepLines/>
        <w:autoSpaceDE w:val="0"/>
        <w:autoSpaceDN w:val="0"/>
        <w:adjustRightInd w:val="0"/>
        <w:jc w:val="center"/>
        <w:outlineLvl w:val="2"/>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26. Перечень нормативных правовых актов, регулирующих предоставление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 Земельный кодекс Российской Федерации;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lastRenderedPageBreak/>
        <w:t>2. Градостроительный кодекс Российской Федерации;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3. </w:t>
      </w:r>
      <w:r w:rsidRPr="00FE001A">
        <w:rPr>
          <w:rFonts w:ascii="Arial" w:hAnsi="Arial" w:cs="Arial"/>
        </w:rPr>
        <w:t xml:space="preserve">Федеральный </w:t>
      </w:r>
      <w:hyperlink r:id="rId21" w:history="1">
        <w:r w:rsidRPr="00FE001A">
          <w:rPr>
            <w:rFonts w:ascii="Arial" w:hAnsi="Arial" w:cs="Arial"/>
          </w:rPr>
          <w:t>закон</w:t>
        </w:r>
      </w:hyperlink>
      <w:r w:rsidRPr="00FE001A">
        <w:rPr>
          <w:rFonts w:ascii="Arial" w:hAnsi="Arial" w:cs="Arial"/>
        </w:rPr>
        <w:t xml:space="preserve"> от 06.10.2003 N 131-ФЗ </w:t>
      </w:r>
      <w:r w:rsidRPr="00FE001A">
        <w:rPr>
          <w:rFonts w:ascii="Arial" w:hAnsi="Arial" w:cs="Arial"/>
          <w:bCs/>
          <w:kern w:val="2"/>
        </w:rPr>
        <w:t>«</w:t>
      </w:r>
      <w:r w:rsidRPr="00FE001A">
        <w:rPr>
          <w:rFonts w:ascii="Arial" w:hAnsi="Arial" w:cs="Arial"/>
        </w:rPr>
        <w:t>Об общих принципах организации местного самоуправления в Российской Федерации</w:t>
      </w:r>
      <w:r w:rsidRPr="00FE001A">
        <w:rPr>
          <w:rFonts w:ascii="Arial" w:hAnsi="Arial" w:cs="Arial"/>
          <w:bCs/>
          <w:kern w:val="2"/>
        </w:rPr>
        <w:t>»</w:t>
      </w:r>
      <w:r w:rsidRPr="00FE001A">
        <w:rPr>
          <w:rFonts w:ascii="Arial" w:hAnsi="Arial" w:cs="Arial"/>
        </w:rPr>
        <w:t>;</w:t>
      </w:r>
    </w:p>
    <w:p w:rsidR="00F17251" w:rsidRPr="00FE001A" w:rsidRDefault="00F17251" w:rsidP="00F17251">
      <w:pPr>
        <w:autoSpaceDE w:val="0"/>
        <w:autoSpaceDN w:val="0"/>
        <w:adjustRightInd w:val="0"/>
        <w:ind w:firstLine="709"/>
        <w:jc w:val="both"/>
        <w:rPr>
          <w:rFonts w:ascii="Arial" w:hAnsi="Arial" w:cs="Arial"/>
          <w:bCs/>
          <w:kern w:val="2"/>
        </w:rPr>
      </w:pPr>
      <w:r w:rsidRPr="00FE001A">
        <w:rPr>
          <w:rFonts w:ascii="Arial" w:hAnsi="Arial" w:cs="Arial"/>
          <w:kern w:val="2"/>
        </w:rPr>
        <w:t xml:space="preserve">4. Федеральный закон от 25 октября 2001 года №137-ФЗ </w:t>
      </w:r>
      <w:r w:rsidRPr="00FE001A">
        <w:rPr>
          <w:rFonts w:ascii="Arial" w:hAnsi="Arial" w:cs="Arial"/>
          <w:bCs/>
          <w:kern w:val="2"/>
        </w:rPr>
        <w:t>«</w:t>
      </w:r>
      <w:r w:rsidRPr="00FE001A">
        <w:rPr>
          <w:rFonts w:ascii="Arial" w:hAnsi="Arial" w:cs="Arial"/>
        </w:rPr>
        <w:t>О введении в действие Земельного кодекса Российской Федерации</w:t>
      </w:r>
      <w:r w:rsidRPr="00FE001A">
        <w:rPr>
          <w:rFonts w:ascii="Arial" w:hAnsi="Arial" w:cs="Arial"/>
          <w:bCs/>
          <w:kern w:val="2"/>
        </w:rPr>
        <w:t>»;</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5. Федеральный закон от 27 июля 2010 года №210-ФЗ </w:t>
      </w:r>
      <w:r w:rsidRPr="00FE001A">
        <w:rPr>
          <w:rFonts w:ascii="Arial" w:hAnsi="Arial" w:cs="Arial"/>
          <w:bCs/>
          <w:kern w:val="2"/>
        </w:rPr>
        <w:t>«</w:t>
      </w:r>
      <w:r w:rsidRPr="00FE001A">
        <w:rPr>
          <w:rFonts w:ascii="Arial" w:hAnsi="Arial" w:cs="Arial"/>
        </w:rPr>
        <w:t>Об организации предоставления государственных и муниципальных услуг</w:t>
      </w:r>
      <w:r w:rsidRPr="00FE001A">
        <w:rPr>
          <w:rFonts w:ascii="Arial" w:hAnsi="Arial" w:cs="Arial"/>
          <w:bCs/>
          <w:kern w:val="2"/>
        </w:rPr>
        <w:t>»;</w:t>
      </w:r>
    </w:p>
    <w:p w:rsidR="00F17251" w:rsidRDefault="00F17251" w:rsidP="00F17251">
      <w:pPr>
        <w:autoSpaceDE w:val="0"/>
        <w:autoSpaceDN w:val="0"/>
        <w:adjustRightInd w:val="0"/>
        <w:ind w:firstLine="709"/>
        <w:jc w:val="both"/>
        <w:rPr>
          <w:rFonts w:ascii="Arial" w:hAnsi="Arial" w:cs="Arial"/>
          <w:bCs/>
          <w:kern w:val="2"/>
        </w:rPr>
      </w:pPr>
      <w:r w:rsidRPr="00FE001A">
        <w:rPr>
          <w:rFonts w:ascii="Arial" w:hAnsi="Arial" w:cs="Arial"/>
          <w:kern w:val="2"/>
        </w:rPr>
        <w:t xml:space="preserve">6. </w:t>
      </w:r>
      <w:hyperlink r:id="rId22" w:history="1">
        <w:r w:rsidRPr="00FE001A">
          <w:rPr>
            <w:rFonts w:ascii="Arial" w:hAnsi="Arial" w:cs="Arial"/>
          </w:rPr>
          <w:t>Закон</w:t>
        </w:r>
      </w:hyperlink>
      <w:r w:rsidRPr="00FE001A">
        <w:rPr>
          <w:rFonts w:ascii="Arial" w:hAnsi="Arial" w:cs="Arial"/>
        </w:rPr>
        <w:t xml:space="preserve"> Иркутской области от 28.12.2015 N 146-ОЗ </w:t>
      </w:r>
      <w:r w:rsidRPr="00FE001A">
        <w:rPr>
          <w:rFonts w:ascii="Arial" w:hAnsi="Arial" w:cs="Arial"/>
          <w:bCs/>
          <w:kern w:val="2"/>
        </w:rPr>
        <w:t>«</w:t>
      </w:r>
      <w:r w:rsidRPr="00FE001A">
        <w:rPr>
          <w:rFonts w:ascii="Arial" w:hAnsi="Arial" w:cs="Arial"/>
        </w:rPr>
        <w:t>О бесплатном предоставлении земельных участков в собственность граждан</w:t>
      </w:r>
      <w:r w:rsidRPr="00FE001A">
        <w:rPr>
          <w:rFonts w:ascii="Arial" w:hAnsi="Arial" w:cs="Arial"/>
          <w:bCs/>
          <w:kern w:val="2"/>
        </w:rPr>
        <w:t>»;</w:t>
      </w:r>
    </w:p>
    <w:p w:rsidR="001C49B7" w:rsidRPr="00FE001A" w:rsidRDefault="001C49B7" w:rsidP="001C49B7">
      <w:pPr>
        <w:autoSpaceDE w:val="0"/>
        <w:autoSpaceDN w:val="0"/>
        <w:adjustRightInd w:val="0"/>
        <w:ind w:firstLine="709"/>
        <w:jc w:val="both"/>
        <w:rPr>
          <w:rFonts w:ascii="Arial" w:hAnsi="Arial" w:cs="Arial"/>
          <w:bCs/>
          <w:kern w:val="2"/>
        </w:rPr>
      </w:pPr>
      <w:r w:rsidRPr="00FE001A">
        <w:rPr>
          <w:rFonts w:ascii="Arial" w:hAnsi="Arial" w:cs="Arial"/>
          <w:bCs/>
          <w:kern w:val="2"/>
        </w:rPr>
        <w:t>7.</w:t>
      </w:r>
      <w:r>
        <w:rPr>
          <w:rFonts w:ascii="Arial" w:hAnsi="Arial" w:cs="Arial"/>
          <w:bCs/>
          <w:kern w:val="2"/>
        </w:rPr>
        <w:t xml:space="preserve"> Постановление Правительства Иркутской области от 29.06.2017 года №428-пп «Об установлении перечня документов, обладающих правом на предоставление земельных участков в собственность бесплатно»</w:t>
      </w:r>
    </w:p>
    <w:p w:rsidR="00F17251" w:rsidRPr="00FE001A" w:rsidRDefault="001C49B7" w:rsidP="00F17251">
      <w:pPr>
        <w:autoSpaceDE w:val="0"/>
        <w:autoSpaceDN w:val="0"/>
        <w:adjustRightInd w:val="0"/>
        <w:ind w:firstLine="709"/>
        <w:jc w:val="both"/>
        <w:rPr>
          <w:rFonts w:ascii="Arial" w:hAnsi="Arial" w:cs="Arial"/>
        </w:rPr>
      </w:pPr>
      <w:r>
        <w:rPr>
          <w:rFonts w:ascii="Arial" w:hAnsi="Arial" w:cs="Arial"/>
          <w:bCs/>
          <w:kern w:val="2"/>
        </w:rPr>
        <w:t xml:space="preserve">8. </w:t>
      </w:r>
      <w:r w:rsidR="00F3154C" w:rsidRPr="00FE001A">
        <w:rPr>
          <w:rFonts w:ascii="Arial" w:hAnsi="Arial" w:cs="Arial"/>
          <w:bCs/>
          <w:kern w:val="2"/>
        </w:rPr>
        <w:t>Устав Боханского муниципального района</w:t>
      </w:r>
      <w:r w:rsidR="00F17251" w:rsidRPr="00FE001A">
        <w:rPr>
          <w:rFonts w:ascii="Arial" w:hAnsi="Arial" w:cs="Arial"/>
          <w:kern w:val="2"/>
        </w:rPr>
        <w:t>.</w:t>
      </w:r>
    </w:p>
    <w:p w:rsidR="00F17251" w:rsidRPr="00FE001A" w:rsidRDefault="00F17251" w:rsidP="00F17251">
      <w:pPr>
        <w:autoSpaceDE w:val="0"/>
        <w:autoSpaceDN w:val="0"/>
        <w:adjustRightInd w:val="0"/>
        <w:ind w:firstLine="709"/>
        <w:jc w:val="both"/>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9. Исчерпывающий перечень документов, необходимых</w:t>
      </w:r>
      <w:r w:rsidRPr="00FE001A">
        <w:rPr>
          <w:rFonts w:ascii="Arial"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FE001A">
        <w:rPr>
          <w:rFonts w:ascii="Arial" w:hAnsi="Arial" w:cs="Arial"/>
          <w:kern w:val="2"/>
        </w:rPr>
        <w:br/>
        <w:t xml:space="preserve">и обязательными для предоставления муниципальной услуги, </w:t>
      </w: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подлежащих представлению заявителем или его представителем,</w:t>
      </w: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способы их получения заявителем или его представителем,</w:t>
      </w: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в том числе в электронной форме</w:t>
      </w:r>
    </w:p>
    <w:p w:rsidR="00F17251" w:rsidRPr="00FE001A" w:rsidRDefault="00F17251" w:rsidP="00F17251">
      <w:pPr>
        <w:keepNext/>
        <w:keepLines/>
        <w:autoSpaceDE w:val="0"/>
        <w:autoSpaceDN w:val="0"/>
        <w:adjustRightInd w:val="0"/>
        <w:jc w:val="center"/>
        <w:outlineLvl w:val="2"/>
        <w:rPr>
          <w:rFonts w:ascii="Arial" w:hAnsi="Arial" w:cs="Arial"/>
          <w:kern w:val="2"/>
        </w:rPr>
      </w:pPr>
    </w:p>
    <w:p w:rsidR="006A35DA" w:rsidRPr="00FE001A" w:rsidRDefault="00F17251" w:rsidP="006A35DA">
      <w:pPr>
        <w:autoSpaceDE w:val="0"/>
        <w:autoSpaceDN w:val="0"/>
        <w:adjustRightInd w:val="0"/>
        <w:ind w:firstLine="709"/>
        <w:jc w:val="both"/>
        <w:rPr>
          <w:rFonts w:ascii="Arial" w:hAnsi="Arial" w:cs="Arial"/>
        </w:rPr>
      </w:pPr>
      <w:r w:rsidRPr="00FE001A">
        <w:rPr>
          <w:rFonts w:ascii="Arial" w:hAnsi="Arial" w:cs="Arial"/>
          <w:kern w:val="2"/>
        </w:rPr>
        <w:t>27. Для п</w:t>
      </w:r>
      <w:r w:rsidRPr="00FE001A">
        <w:rPr>
          <w:rFonts w:ascii="Arial" w:hAnsi="Arial" w:cs="Arial"/>
          <w:bCs/>
          <w:kern w:val="2"/>
        </w:rPr>
        <w:t xml:space="preserve">редоставления земельного участка в собственность бесплатно </w:t>
      </w:r>
      <w:r w:rsidRPr="00FE001A">
        <w:rPr>
          <w:rFonts w:ascii="Arial" w:hAnsi="Arial" w:cs="Arial"/>
          <w:kern w:val="2"/>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FE001A">
        <w:rPr>
          <w:rFonts w:ascii="Arial" w:hAnsi="Arial" w:cs="Arial"/>
        </w:rPr>
        <w:t xml:space="preserve">предоставлении земельного участка, находящегося в муниципальной собственности </w:t>
      </w:r>
      <w:r w:rsidRPr="00FE001A">
        <w:rPr>
          <w:rFonts w:ascii="Arial" w:hAnsi="Arial" w:cs="Arial"/>
          <w:bCs/>
          <w:kern w:val="2"/>
        </w:rPr>
        <w:t>или государственная собственность на который не разграничена</w:t>
      </w:r>
      <w:r w:rsidRPr="00FE001A">
        <w:rPr>
          <w:rFonts w:ascii="Arial" w:hAnsi="Arial" w:cs="Arial"/>
        </w:rPr>
        <w:t>, в собственность бесплатно</w:t>
      </w:r>
      <w:r w:rsidRPr="00FE001A">
        <w:rPr>
          <w:rFonts w:ascii="Arial" w:hAnsi="Arial" w:cs="Arial"/>
          <w:kern w:val="2"/>
        </w:rPr>
        <w:t xml:space="preserve"> (далее – заявление) по форме согласно приложению 1 (для случаев предоставления </w:t>
      </w:r>
    </w:p>
    <w:p w:rsidR="006A35DA" w:rsidRPr="00FE001A" w:rsidRDefault="00422284" w:rsidP="006A35DA">
      <w:pPr>
        <w:autoSpaceDE w:val="0"/>
        <w:autoSpaceDN w:val="0"/>
        <w:adjustRightInd w:val="0"/>
        <w:ind w:firstLine="709"/>
        <w:jc w:val="both"/>
        <w:rPr>
          <w:rFonts w:ascii="Arial" w:hAnsi="Arial" w:cs="Arial"/>
          <w:kern w:val="2"/>
        </w:rPr>
      </w:pPr>
      <w:r>
        <w:rPr>
          <w:rFonts w:ascii="Arial" w:hAnsi="Arial" w:cs="Arial"/>
        </w:rPr>
        <w:t>я</w:t>
      </w:r>
      <w:r w:rsidR="00F17251" w:rsidRPr="00FE001A">
        <w:rPr>
          <w:rFonts w:ascii="Arial" w:hAnsi="Arial" w:cs="Arial"/>
        </w:rPr>
        <w:t>зык документов о государственной регистрации юридического лица в соответс</w:t>
      </w:r>
      <w:r>
        <w:rPr>
          <w:rFonts w:ascii="Arial" w:hAnsi="Arial" w:cs="Arial"/>
        </w:rPr>
        <w:t xml:space="preserve">твии </w:t>
      </w:r>
      <w:r w:rsidR="006A35DA" w:rsidRPr="00FE001A">
        <w:rPr>
          <w:rFonts w:ascii="Arial" w:hAnsi="Arial" w:cs="Arial"/>
          <w:kern w:val="2"/>
        </w:rPr>
        <w:t>земельного участка, предусмотренных пунктом 2 статьи 39</w:t>
      </w:r>
      <w:r w:rsidR="006A35DA" w:rsidRPr="00FE001A">
        <w:rPr>
          <w:rFonts w:ascii="Arial" w:hAnsi="Arial" w:cs="Arial"/>
          <w:kern w:val="2"/>
          <w:vertAlign w:val="superscript"/>
        </w:rPr>
        <w:t xml:space="preserve">5 </w:t>
      </w:r>
      <w:r w:rsidR="006A35DA" w:rsidRPr="00FE001A">
        <w:rPr>
          <w:rFonts w:ascii="Arial" w:hAnsi="Arial" w:cs="Arial"/>
          <w:kern w:val="2"/>
        </w:rPr>
        <w:t xml:space="preserve">Земельного кодекса Российской Федерации) или приложению 2 (для случаев предоставления земельного участка, предусмотренных </w:t>
      </w:r>
      <w:r w:rsidR="006A35DA" w:rsidRPr="00FE001A">
        <w:rPr>
          <w:rFonts w:ascii="Arial" w:hAnsi="Arial" w:cs="Arial"/>
        </w:rPr>
        <w:t>статьей 2 Закона Иркутской области от 28 декабря 2015 года № 146-ОЗ «О бесплатном предоставлении земельных участков в собственность граждан»)</w:t>
      </w:r>
      <w:r w:rsidR="006A35DA" w:rsidRPr="00FE001A">
        <w:rPr>
          <w:rFonts w:ascii="Arial" w:hAnsi="Arial" w:cs="Arial"/>
          <w:kern w:val="2"/>
        </w:rPr>
        <w:t xml:space="preserve"> к настоящему административному регламенту.</w:t>
      </w:r>
    </w:p>
    <w:p w:rsidR="006A35DA" w:rsidRPr="00FE001A" w:rsidRDefault="006A35DA" w:rsidP="006A35DA">
      <w:pPr>
        <w:autoSpaceDE w:val="0"/>
        <w:autoSpaceDN w:val="0"/>
        <w:adjustRightInd w:val="0"/>
        <w:ind w:firstLine="709"/>
        <w:jc w:val="both"/>
        <w:rPr>
          <w:rFonts w:ascii="Arial" w:hAnsi="Arial" w:cs="Arial"/>
          <w:kern w:val="2"/>
        </w:rPr>
      </w:pPr>
      <w:r w:rsidRPr="00FE001A">
        <w:rPr>
          <w:rFonts w:ascii="Arial" w:hAnsi="Arial" w:cs="Arial"/>
          <w:kern w:val="2"/>
        </w:rPr>
        <w:t>28. К заявлению заявитель или его представитель прилагает следующие документы:</w:t>
      </w:r>
    </w:p>
    <w:p w:rsidR="006A35DA" w:rsidRPr="00FE001A" w:rsidRDefault="006A35DA" w:rsidP="006A35DA">
      <w:pPr>
        <w:ind w:firstLine="709"/>
        <w:jc w:val="both"/>
        <w:rPr>
          <w:rFonts w:ascii="Arial" w:hAnsi="Arial" w:cs="Arial"/>
          <w:kern w:val="2"/>
        </w:rPr>
      </w:pPr>
      <w:r w:rsidRPr="00FE001A">
        <w:rPr>
          <w:rFonts w:ascii="Arial" w:hAnsi="Arial" w:cs="Arial"/>
          <w:kern w:val="2"/>
        </w:rPr>
        <w:t>1)  документ, удостоверяющий личность заявителя или его представителя;</w:t>
      </w:r>
    </w:p>
    <w:p w:rsidR="006A35DA" w:rsidRPr="00FE001A" w:rsidRDefault="006A35DA" w:rsidP="006A35DA">
      <w:pPr>
        <w:ind w:firstLine="709"/>
        <w:jc w:val="both"/>
        <w:rPr>
          <w:rFonts w:ascii="Arial" w:hAnsi="Arial" w:cs="Arial"/>
        </w:rPr>
      </w:pPr>
      <w:r w:rsidRPr="00FE001A">
        <w:rPr>
          <w:rFonts w:ascii="Arial" w:hAnsi="Arial" w:cs="Arial"/>
          <w:kern w:val="2"/>
        </w:rPr>
        <w:t xml:space="preserve">2) </w:t>
      </w:r>
      <w:r w:rsidRPr="00FE001A">
        <w:rPr>
          <w:rFonts w:ascii="Arial" w:hAnsi="Arial" w:cs="Arial"/>
        </w:rPr>
        <w:t>документ, подтверждающий полномочия представителя заявителя, в случае, если с заявлением обращается представитель заявителя;</w:t>
      </w:r>
    </w:p>
    <w:p w:rsidR="00F17251" w:rsidRPr="00FE001A" w:rsidRDefault="006A35DA" w:rsidP="006A35DA">
      <w:pPr>
        <w:ind w:firstLine="709"/>
        <w:jc w:val="both"/>
        <w:rPr>
          <w:rFonts w:ascii="Arial" w:hAnsi="Arial" w:cs="Arial"/>
        </w:rPr>
      </w:pPr>
      <w:r w:rsidRPr="00FE001A">
        <w:rPr>
          <w:rFonts w:ascii="Arial" w:hAnsi="Arial" w:cs="Arial"/>
          <w:kern w:val="2"/>
        </w:rPr>
        <w:t xml:space="preserve">3) </w:t>
      </w:r>
      <w:r w:rsidRPr="00FE001A">
        <w:rPr>
          <w:rFonts w:ascii="Arial" w:hAnsi="Arial" w:cs="Arial"/>
        </w:rPr>
        <w:t xml:space="preserve">заверенный перевод на русский </w:t>
      </w:r>
      <w:r w:rsidR="00422284">
        <w:rPr>
          <w:rFonts w:ascii="Arial" w:hAnsi="Arial" w:cs="Arial"/>
        </w:rPr>
        <w:t>язык документов о государственной регистрации юридического лица в соответствии</w:t>
      </w:r>
      <w:r w:rsidR="00F17251" w:rsidRPr="00FE001A">
        <w:rPr>
          <w:rFonts w:ascii="Arial" w:hAnsi="Arial" w:cs="Arial"/>
        </w:rPr>
        <w:t xml:space="preserve"> с законодательством иностранного государства в случае, если заявителем является иностранное юридическое лицо;</w:t>
      </w:r>
    </w:p>
    <w:p w:rsidR="00F17251" w:rsidRPr="00FE001A" w:rsidRDefault="00F17251" w:rsidP="00F17251">
      <w:pPr>
        <w:ind w:firstLine="709"/>
        <w:jc w:val="both"/>
        <w:rPr>
          <w:rFonts w:ascii="Arial" w:hAnsi="Arial" w:cs="Arial"/>
        </w:rPr>
      </w:pPr>
      <w:r w:rsidRPr="00FE001A">
        <w:rPr>
          <w:rFonts w:ascii="Arial" w:hAnsi="Arial" w:cs="Arial"/>
          <w:kern w:val="2"/>
        </w:rPr>
        <w:t>4) документы, по</w:t>
      </w:r>
      <w:r w:rsidRPr="00FE001A">
        <w:rPr>
          <w:rFonts w:ascii="Arial" w:hAnsi="Arial" w:cs="Arial"/>
        </w:rPr>
        <w:t>дтверждающие право заявителя на приобретение земельного участка в собственность бесплатно:</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а)  для заявителя, предусмотренного подпунктом 1 пункта 4 настоящего административного регламента: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w:t>
      </w:r>
      <w:r w:rsidRPr="00FE001A">
        <w:rPr>
          <w:rFonts w:ascii="Arial" w:hAnsi="Arial" w:cs="Arial"/>
          <w:kern w:val="2"/>
        </w:rPr>
        <w:t>Едином государственном реестре недвижимости (далее – ЕГРН)</w:t>
      </w:r>
      <w:r w:rsidRPr="00FE001A">
        <w:rPr>
          <w:rFonts w:ascii="Arial" w:hAnsi="Arial" w:cs="Arial"/>
        </w:rPr>
        <w:t>;</w:t>
      </w:r>
    </w:p>
    <w:p w:rsidR="00C83B42" w:rsidRDefault="00F17251" w:rsidP="00C83B42">
      <w:pPr>
        <w:autoSpaceDE w:val="0"/>
        <w:autoSpaceDN w:val="0"/>
        <w:adjustRightInd w:val="0"/>
        <w:ind w:firstLine="709"/>
        <w:jc w:val="both"/>
        <w:rPr>
          <w:rFonts w:ascii="Arial" w:hAnsi="Arial" w:cs="Arial"/>
        </w:rPr>
      </w:pPr>
      <w:r w:rsidRPr="00FE001A">
        <w:rPr>
          <w:rFonts w:ascii="Arial" w:hAnsi="Arial" w:cs="Arial"/>
        </w:rPr>
        <w:lastRenderedPageBreak/>
        <w:t xml:space="preserve">- документ, удостоверяющий (устанавливающий) права заявителя на испрашиваемый земельный участок, если право на такой земельный участок не </w:t>
      </w:r>
    </w:p>
    <w:p w:rsidR="00F17251" w:rsidRPr="00FE001A" w:rsidRDefault="00F17251" w:rsidP="00C83B42">
      <w:pPr>
        <w:autoSpaceDE w:val="0"/>
        <w:autoSpaceDN w:val="0"/>
        <w:adjustRightInd w:val="0"/>
        <w:jc w:val="both"/>
        <w:rPr>
          <w:rFonts w:ascii="Arial" w:hAnsi="Arial" w:cs="Arial"/>
        </w:rPr>
      </w:pPr>
      <w:r w:rsidRPr="00FE001A">
        <w:rPr>
          <w:rFonts w:ascii="Arial" w:hAnsi="Arial" w:cs="Arial"/>
        </w:rPr>
        <w:t>зарегистрировано в ЕГРН (при наличии соответствующих прав на земельный участок);</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б)</w:t>
      </w:r>
      <w:r w:rsidRPr="00FE001A">
        <w:rPr>
          <w:rFonts w:ascii="Arial" w:hAnsi="Arial" w:cs="Arial"/>
          <w:kern w:val="2"/>
        </w:rPr>
        <w:t xml:space="preserve"> для заявителя, предусмотренного подпунктом 2 пункта 4 настоящего административного регламента, – р</w:t>
      </w:r>
      <w:r w:rsidRPr="00FE001A">
        <w:rPr>
          <w:rFonts w:ascii="Arial" w:hAnsi="Arial" w:cs="Arial"/>
        </w:rPr>
        <w:t>ешение общего собрания членов садоводческого некоммерческого товарищества (далее – СНТ) или огороднического некоммерческого товарищества (далее –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в) </w:t>
      </w:r>
      <w:r w:rsidRPr="00FE001A">
        <w:rPr>
          <w:rFonts w:ascii="Arial" w:hAnsi="Arial" w:cs="Arial"/>
          <w:kern w:val="2"/>
        </w:rPr>
        <w:t xml:space="preserve">для заявителя, предусмотренного подпунктом 4 пункта 4 настоящего административного регламента, - </w:t>
      </w:r>
      <w:r w:rsidRPr="00FE001A">
        <w:rPr>
          <w:rFonts w:ascii="Arial" w:hAnsi="Arial" w:cs="Arial"/>
        </w:rPr>
        <w:t>приказ о приеме на работу, выписка из трудовой книжки (либо сведения о трудовой деятельности) или трудовой договор (контракт);</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 г) </w:t>
      </w:r>
      <w:r w:rsidRPr="00FE001A">
        <w:rPr>
          <w:rFonts w:ascii="Arial" w:hAnsi="Arial" w:cs="Arial"/>
          <w:kern w:val="2"/>
        </w:rPr>
        <w:t xml:space="preserve">для заявителя, предусмотренного подпунктом 6 пункта 4 настоящего административного регламента, – </w:t>
      </w:r>
      <w:r w:rsidRPr="00FE001A">
        <w:rPr>
          <w:rFonts w:ascii="Arial" w:hAnsi="Arial" w:cs="Arial"/>
        </w:rPr>
        <w:t>документы, подтверждающие право на приобретение земельного участка, установленные законодательством Российской Федерации;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д) </w:t>
      </w:r>
      <w:r w:rsidRPr="00FE001A">
        <w:rPr>
          <w:rFonts w:ascii="Arial" w:hAnsi="Arial" w:cs="Arial"/>
        </w:rPr>
        <w:t>для</w:t>
      </w:r>
      <w:r w:rsidR="00FE0825">
        <w:rPr>
          <w:rFonts w:ascii="Arial" w:hAnsi="Arial" w:cs="Arial"/>
        </w:rPr>
        <w:t xml:space="preserve"> заявителя, предусмотренного </w:t>
      </w:r>
      <w:r w:rsidRPr="00FE001A">
        <w:rPr>
          <w:rFonts w:ascii="Arial" w:hAnsi="Arial" w:cs="Arial"/>
        </w:rPr>
        <w:t xml:space="preserve">подпунктом «а» подпункта 8 пункта 4 </w:t>
      </w:r>
      <w:r w:rsidRPr="00FE001A">
        <w:rPr>
          <w:rFonts w:ascii="Arial" w:hAnsi="Arial" w:cs="Arial"/>
          <w:kern w:val="2"/>
        </w:rPr>
        <w:t xml:space="preserve">настоящего </w:t>
      </w:r>
      <w:r w:rsidRPr="00FE001A">
        <w:rPr>
          <w:rFonts w:ascii="Arial" w:hAnsi="Arial" w:cs="Arial"/>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е) для</w:t>
      </w:r>
      <w:r w:rsidR="00FE0825">
        <w:rPr>
          <w:rFonts w:ascii="Arial" w:hAnsi="Arial" w:cs="Arial"/>
        </w:rPr>
        <w:t xml:space="preserve"> заявителя, предусмотренного </w:t>
      </w:r>
      <w:r w:rsidRPr="00FE001A">
        <w:rPr>
          <w:rFonts w:ascii="Arial" w:hAnsi="Arial" w:cs="Arial"/>
        </w:rPr>
        <w:t xml:space="preserve">подпунктом «б» подпункта 8 пункта 4 </w:t>
      </w:r>
      <w:r w:rsidRPr="00FE001A">
        <w:rPr>
          <w:rFonts w:ascii="Arial" w:hAnsi="Arial" w:cs="Arial"/>
          <w:kern w:val="2"/>
        </w:rPr>
        <w:t xml:space="preserve">настоящего </w:t>
      </w:r>
      <w:r w:rsidRPr="00FE001A">
        <w:rPr>
          <w:rFonts w:ascii="Arial" w:hAnsi="Arial" w:cs="Arial"/>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ж) для заявителя, предусмотренного подподпунктом «г» подпункта 8 пункта 4 </w:t>
      </w:r>
      <w:r w:rsidRPr="00FE001A">
        <w:rPr>
          <w:rFonts w:ascii="Arial" w:hAnsi="Arial" w:cs="Arial"/>
          <w:kern w:val="2"/>
        </w:rPr>
        <w:t xml:space="preserve">настоящего </w:t>
      </w:r>
      <w:r w:rsidRPr="00FE001A">
        <w:rPr>
          <w:rFonts w:ascii="Arial" w:hAnsi="Arial" w:cs="Arial"/>
        </w:rPr>
        <w:t>административного регламента, – копия трудовой книжки</w:t>
      </w:r>
      <w:r w:rsidR="00022593" w:rsidRPr="00FE001A">
        <w:rPr>
          <w:rFonts w:ascii="Arial" w:hAnsi="Arial" w:cs="Arial"/>
        </w:rPr>
        <w:t xml:space="preserve"> (при наличии, за периоды трудовой деятельности до 1 января 2020 года), заверенная работодателем в установленном законодательством порядке, и вправе представить сведения о трудовой деятельности за периоды с 1 января 2020 года, оформленные в установленном законодательством порядке</w:t>
      </w:r>
      <w:r w:rsidRPr="00FE001A">
        <w:rPr>
          <w:rFonts w:ascii="Arial" w:hAnsi="Arial" w:cs="Arial"/>
        </w:rPr>
        <w:t>;</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з) для заявителей, предусмотренных подподпунктом «д» подпункта 8 пункта 4 </w:t>
      </w:r>
      <w:r w:rsidRPr="00FE001A">
        <w:rPr>
          <w:rFonts w:ascii="Arial" w:hAnsi="Arial" w:cs="Arial"/>
          <w:kern w:val="2"/>
        </w:rPr>
        <w:t xml:space="preserve">настоящего </w:t>
      </w:r>
      <w:r w:rsidRPr="00FE001A">
        <w:rPr>
          <w:rFonts w:ascii="Arial" w:hAnsi="Arial" w:cs="Arial"/>
        </w:rPr>
        <w:t>административного регламента: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решение суда о расторжении брака или признании брака недействительным, вступившее в законную силу;</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свидетельство о смерти одного из родителей и его нотариально удостоверенный перевод на русский язык, в случае если свидетельство выдано компетентными органами иностранного государства;</w:t>
      </w:r>
    </w:p>
    <w:p w:rsidR="00F17251" w:rsidRPr="00FE001A" w:rsidRDefault="00F17251" w:rsidP="00F17251">
      <w:pPr>
        <w:autoSpaceDE w:val="0"/>
        <w:autoSpaceDN w:val="0"/>
        <w:adjustRightInd w:val="0"/>
        <w:jc w:val="both"/>
        <w:rPr>
          <w:rFonts w:ascii="Arial" w:eastAsia="Calibri" w:hAnsi="Arial" w:cs="Arial"/>
        </w:rPr>
      </w:pPr>
      <w:r w:rsidRPr="00FE001A">
        <w:rPr>
          <w:rFonts w:ascii="Arial" w:eastAsia="Calibri" w:hAnsi="Arial" w:cs="Arial"/>
        </w:rPr>
        <w:t xml:space="preserve">           -    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F17251" w:rsidRPr="00FE001A" w:rsidRDefault="00F17251" w:rsidP="00F17251">
      <w:pPr>
        <w:autoSpaceDE w:val="0"/>
        <w:autoSpaceDN w:val="0"/>
        <w:adjustRightInd w:val="0"/>
        <w:ind w:firstLine="540"/>
        <w:jc w:val="both"/>
        <w:rPr>
          <w:rFonts w:ascii="Arial" w:eastAsia="Calibri" w:hAnsi="Arial" w:cs="Arial"/>
        </w:rPr>
      </w:pPr>
      <w:r w:rsidRPr="00FE001A">
        <w:rPr>
          <w:rFonts w:ascii="Arial" w:hAnsi="Arial" w:cs="Arial"/>
        </w:rPr>
        <w:t xml:space="preserve">- </w:t>
      </w:r>
      <w:r w:rsidR="00FB79FC" w:rsidRPr="00114DEA">
        <w:rPr>
          <w:rFonts w:ascii="Arial" w:eastAsia="Calibri" w:hAnsi="Arial" w:cs="Arial"/>
        </w:rPr>
        <w:t>исключить</w:t>
      </w:r>
      <w:r w:rsidRPr="00114DEA">
        <w:rPr>
          <w:rFonts w:ascii="Arial" w:eastAsia="Calibri" w:hAnsi="Arial" w:cs="Arial"/>
        </w:rPr>
        <w:t>;</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и) для заявителя, предусмотренного подподпунктом «а» подпункта 9 пункта 4 </w:t>
      </w:r>
      <w:r w:rsidRPr="00FE001A">
        <w:rPr>
          <w:rFonts w:ascii="Arial" w:hAnsi="Arial" w:cs="Arial"/>
          <w:kern w:val="2"/>
        </w:rPr>
        <w:t xml:space="preserve">настоящего </w:t>
      </w:r>
      <w:r w:rsidRPr="00FE001A">
        <w:rPr>
          <w:rFonts w:ascii="Arial" w:hAnsi="Arial" w:cs="Arial"/>
        </w:rPr>
        <w:t>административного регламента:</w:t>
      </w:r>
    </w:p>
    <w:p w:rsidR="00F17251" w:rsidRPr="00FE001A" w:rsidRDefault="00F17251" w:rsidP="00F17251">
      <w:pPr>
        <w:autoSpaceDE w:val="0"/>
        <w:autoSpaceDN w:val="0"/>
        <w:adjustRightInd w:val="0"/>
        <w:ind w:firstLine="540"/>
        <w:jc w:val="both"/>
        <w:rPr>
          <w:rFonts w:ascii="Arial" w:eastAsia="Calibri" w:hAnsi="Arial" w:cs="Arial"/>
        </w:rPr>
      </w:pPr>
      <w:r w:rsidRPr="00FE001A">
        <w:rPr>
          <w:rFonts w:ascii="Arial" w:hAnsi="Arial" w:cs="Arial"/>
        </w:rPr>
        <w:t xml:space="preserve">- </w:t>
      </w:r>
      <w:r w:rsidRPr="00FE001A">
        <w:rPr>
          <w:rFonts w:ascii="Arial" w:eastAsia="Calibri" w:hAnsi="Arial" w:cs="Arial"/>
        </w:rPr>
        <w:t xml:space="preserve">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w:t>
      </w:r>
      <w:r w:rsidRPr="00FE001A">
        <w:rPr>
          <w:rFonts w:ascii="Arial" w:eastAsia="Calibri" w:hAnsi="Arial" w:cs="Arial"/>
        </w:rPr>
        <w:lastRenderedPageBreak/>
        <w:t>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w:t>
      </w:r>
    </w:p>
    <w:p w:rsidR="00F17251" w:rsidRPr="00FE001A" w:rsidRDefault="00F17251" w:rsidP="00F17251">
      <w:pPr>
        <w:autoSpaceDE w:val="0"/>
        <w:autoSpaceDN w:val="0"/>
        <w:adjustRightInd w:val="0"/>
        <w:jc w:val="both"/>
        <w:rPr>
          <w:rFonts w:ascii="Arial" w:eastAsia="Calibri" w:hAnsi="Arial" w:cs="Arial"/>
        </w:rPr>
      </w:pPr>
      <w:r w:rsidRPr="00FE001A">
        <w:rPr>
          <w:rFonts w:ascii="Arial" w:hAnsi="Arial" w:cs="Arial"/>
        </w:rPr>
        <w:t xml:space="preserve">         - копия трудовой книжки</w:t>
      </w:r>
      <w:r w:rsidR="00E06DF1" w:rsidRPr="00FE001A">
        <w:rPr>
          <w:rFonts w:ascii="Arial" w:hAnsi="Arial" w:cs="Arial"/>
        </w:rPr>
        <w:t xml:space="preserve"> (при наличии, за периоды трудовой деятельности до 1 января 2020 года), заверенная</w:t>
      </w:r>
      <w:r w:rsidRPr="00FE001A">
        <w:rPr>
          <w:rFonts w:ascii="Arial" w:hAnsi="Arial" w:cs="Arial"/>
        </w:rPr>
        <w:t xml:space="preserve"> работодателем </w:t>
      </w:r>
      <w:r w:rsidR="00E06DF1" w:rsidRPr="00FE001A">
        <w:rPr>
          <w:rFonts w:ascii="Arial" w:hAnsi="Arial" w:cs="Arial"/>
        </w:rPr>
        <w:t>в установленном законодательством порядке,</w:t>
      </w:r>
      <w:r w:rsidR="00022593" w:rsidRPr="00FE001A">
        <w:rPr>
          <w:rFonts w:ascii="Arial" w:hAnsi="Arial" w:cs="Arial"/>
        </w:rPr>
        <w:t>и вправе представить сведения</w:t>
      </w:r>
      <w:r w:rsidRPr="00FE001A">
        <w:rPr>
          <w:rFonts w:ascii="Arial" w:hAnsi="Arial" w:cs="Arial"/>
        </w:rPr>
        <w:t xml:space="preserve"> о трудовой деятельности </w:t>
      </w:r>
      <w:r w:rsidR="00022593" w:rsidRPr="00FE001A">
        <w:rPr>
          <w:rFonts w:ascii="Arial" w:hAnsi="Arial" w:cs="Arial"/>
        </w:rPr>
        <w:t>за периоды с 1 января 2020 года, оформленные в установленном законодательством порядке</w:t>
      </w:r>
      <w:r w:rsidRPr="00FE001A">
        <w:rPr>
          <w:rFonts w:ascii="Arial" w:hAnsi="Arial" w:cs="Arial"/>
        </w:rPr>
        <w:t>;</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к) для заявителя, предусмотренног</w:t>
      </w:r>
      <w:r w:rsidR="000A42CC" w:rsidRPr="00FE001A">
        <w:rPr>
          <w:rFonts w:ascii="Arial" w:hAnsi="Arial" w:cs="Arial"/>
        </w:rPr>
        <w:t>о подподпунктом «б» подпункта 9</w:t>
      </w:r>
      <w:r w:rsidRPr="00FE001A">
        <w:rPr>
          <w:rFonts w:ascii="Arial" w:hAnsi="Arial" w:cs="Arial"/>
        </w:rPr>
        <w:t xml:space="preserve"> пункта 4 </w:t>
      </w:r>
      <w:r w:rsidRPr="00FE001A">
        <w:rPr>
          <w:rFonts w:ascii="Arial" w:hAnsi="Arial" w:cs="Arial"/>
          <w:kern w:val="2"/>
        </w:rPr>
        <w:t xml:space="preserve">настоящего </w:t>
      </w:r>
      <w:r w:rsidRPr="00FE001A">
        <w:rPr>
          <w:rFonts w:ascii="Arial" w:hAnsi="Arial" w:cs="Arial"/>
        </w:rPr>
        <w:t>административного регламента, – копия трудовой книжки</w:t>
      </w:r>
      <w:r w:rsidR="00022593" w:rsidRPr="00FE001A">
        <w:rPr>
          <w:rFonts w:ascii="Arial" w:hAnsi="Arial" w:cs="Arial"/>
        </w:rPr>
        <w:t xml:space="preserve"> (при наличии, за периоды трудовой деятельности до 1 января 2020 года), заверенная работодателем в установленном законодательством порядке, и вправе представить сведения о трудовой деятельности за периоды с 1 января 2020 года, оформленные в установленном законодательством порядке</w:t>
      </w:r>
      <w:r w:rsidRPr="00FE001A">
        <w:rPr>
          <w:rFonts w:ascii="Arial" w:hAnsi="Arial" w:cs="Arial"/>
        </w:rPr>
        <w:t>;</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л) для заявителя</w:t>
      </w:r>
      <w:r w:rsidR="000A42CC" w:rsidRPr="00FE001A">
        <w:rPr>
          <w:rFonts w:ascii="Arial" w:hAnsi="Arial" w:cs="Arial"/>
        </w:rPr>
        <w:t>, предусмотренного подпунктом 10</w:t>
      </w:r>
      <w:r w:rsidRPr="00FE001A">
        <w:rPr>
          <w:rFonts w:ascii="Arial" w:hAnsi="Arial" w:cs="Arial"/>
        </w:rPr>
        <w:t xml:space="preserve"> пункта 4 </w:t>
      </w:r>
      <w:r w:rsidRPr="00FE001A">
        <w:rPr>
          <w:rFonts w:ascii="Arial" w:hAnsi="Arial" w:cs="Arial"/>
          <w:kern w:val="2"/>
        </w:rPr>
        <w:t xml:space="preserve">настоящего </w:t>
      </w:r>
      <w:r w:rsidRPr="00FE001A">
        <w:rPr>
          <w:rFonts w:ascii="Arial" w:hAnsi="Arial" w:cs="Arial"/>
        </w:rPr>
        <w:t>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м) для заявителя, предусмотренного подпунктом 1</w:t>
      </w:r>
      <w:r w:rsidR="000A42CC" w:rsidRPr="00FE001A">
        <w:rPr>
          <w:rFonts w:ascii="Arial" w:hAnsi="Arial" w:cs="Arial"/>
        </w:rPr>
        <w:t>2</w:t>
      </w:r>
      <w:r w:rsidRPr="00FE001A">
        <w:rPr>
          <w:rFonts w:ascii="Arial" w:hAnsi="Arial" w:cs="Arial"/>
        </w:rPr>
        <w:t xml:space="preserve"> пункта 4 </w:t>
      </w:r>
      <w:r w:rsidRPr="00FE001A">
        <w:rPr>
          <w:rFonts w:ascii="Arial" w:hAnsi="Arial" w:cs="Arial"/>
          <w:kern w:val="2"/>
        </w:rPr>
        <w:t xml:space="preserve">настоящего </w:t>
      </w:r>
      <w:r w:rsidRPr="00FE001A">
        <w:rPr>
          <w:rFonts w:ascii="Arial" w:hAnsi="Arial" w:cs="Arial"/>
        </w:rPr>
        <w:t>административного регламента: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 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w:t>
      </w:r>
      <w:hyperlink r:id="rId23" w:history="1">
        <w:r w:rsidRPr="00FE001A">
          <w:rPr>
            <w:rFonts w:ascii="Arial" w:hAnsi="Arial" w:cs="Arial"/>
          </w:rPr>
          <w:t>постановлением</w:t>
        </w:r>
      </w:hyperlink>
      <w:r w:rsidRPr="00FE001A">
        <w:rPr>
          <w:rFonts w:ascii="Arial" w:hAnsi="Arial" w:cs="Arial"/>
        </w:rPr>
        <w:t xml:space="preserve">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2019 года на территории Иркутской области, мер социальной поддержки по обеспечению жильем»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включенным в перечень, утвержденный нормативным правовым актом указанного министерства, о том, что гражданин являлся получателем свидетельства;</w:t>
      </w:r>
    </w:p>
    <w:p w:rsidR="00F17251" w:rsidRPr="00FE001A" w:rsidRDefault="00F17251" w:rsidP="00F17251">
      <w:pPr>
        <w:autoSpaceDE w:val="0"/>
        <w:autoSpaceDN w:val="0"/>
        <w:adjustRightInd w:val="0"/>
        <w:ind w:firstLine="540"/>
        <w:jc w:val="both"/>
        <w:rPr>
          <w:rFonts w:ascii="Arial" w:hAnsi="Arial" w:cs="Arial"/>
        </w:rPr>
      </w:pPr>
      <w:r w:rsidRPr="00FE001A">
        <w:rPr>
          <w:rFonts w:ascii="Arial" w:hAnsi="Arial" w:cs="Arial"/>
        </w:rPr>
        <w:t>- 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 по месту нахождения затопленного земельного участка;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 информационная </w:t>
      </w:r>
      <w:hyperlink r:id="rId24" w:history="1">
        <w:r w:rsidRPr="00FE001A">
          <w:rPr>
            <w:rFonts w:ascii="Arial" w:hAnsi="Arial" w:cs="Arial"/>
          </w:rPr>
          <w:t>справка</w:t>
        </w:r>
      </w:hyperlink>
      <w:r w:rsidRPr="00FE001A">
        <w:rPr>
          <w:rFonts w:ascii="Arial" w:hAnsi="Arial" w:cs="Arial"/>
        </w:rPr>
        <w:t xml:space="preserve"> №1,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w:t>
      </w:r>
      <w:r w:rsidRPr="00FE001A">
        <w:rPr>
          <w:rFonts w:ascii="Arial" w:hAnsi="Arial" w:cs="Arial"/>
        </w:rPr>
        <w:lastRenderedPageBreak/>
        <w:t>утвержденному постановлением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w:t>
      </w:r>
    </w:p>
    <w:p w:rsidR="00F17251" w:rsidRPr="00114DE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н)  </w:t>
      </w:r>
      <w:r w:rsidR="001E0912" w:rsidRPr="00114DEA">
        <w:rPr>
          <w:rFonts w:ascii="Arial" w:hAnsi="Arial" w:cs="Arial"/>
        </w:rPr>
        <w:t>исключить</w:t>
      </w:r>
      <w:r w:rsidRPr="00114DEA">
        <w:rPr>
          <w:rFonts w:ascii="Arial" w:hAnsi="Arial" w:cs="Arial"/>
        </w:rPr>
        <w:t>;</w:t>
      </w:r>
    </w:p>
    <w:p w:rsidR="00F17251" w:rsidRPr="00FE001A" w:rsidRDefault="00F17251" w:rsidP="00DD2201">
      <w:pPr>
        <w:autoSpaceDE w:val="0"/>
        <w:autoSpaceDN w:val="0"/>
        <w:adjustRightInd w:val="0"/>
        <w:ind w:firstLine="709"/>
        <w:jc w:val="both"/>
        <w:rPr>
          <w:rFonts w:ascii="Arial" w:eastAsia="Calibri" w:hAnsi="Arial" w:cs="Arial"/>
        </w:rPr>
      </w:pPr>
      <w:r w:rsidRPr="00114DEA">
        <w:rPr>
          <w:rFonts w:ascii="Arial" w:hAnsi="Arial" w:cs="Arial"/>
        </w:rPr>
        <w:t xml:space="preserve">о) </w:t>
      </w:r>
      <w:r w:rsidR="00DD2201" w:rsidRPr="00114DEA">
        <w:rPr>
          <w:rFonts w:ascii="Arial" w:hAnsi="Arial" w:cs="Arial"/>
        </w:rPr>
        <w:t>исключить</w:t>
      </w:r>
      <w:r w:rsidRPr="00114DEA">
        <w:rPr>
          <w:rFonts w:ascii="Arial" w:eastAsia="Calibri" w:hAnsi="Arial" w:cs="Arial"/>
        </w:rPr>
        <w:t>;</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п) для заявителя, предусмотренного подпунктом </w:t>
      </w:r>
      <w:r w:rsidR="000A42CC" w:rsidRPr="00FE001A">
        <w:rPr>
          <w:rFonts w:ascii="Arial" w:hAnsi="Arial" w:cs="Arial"/>
        </w:rPr>
        <w:t>18</w:t>
      </w:r>
      <w:r w:rsidRPr="00FE001A">
        <w:rPr>
          <w:rFonts w:ascii="Arial" w:hAnsi="Arial" w:cs="Arial"/>
        </w:rPr>
        <w:t xml:space="preserve"> пункта 4 </w:t>
      </w:r>
      <w:r w:rsidRPr="00FE001A">
        <w:rPr>
          <w:rFonts w:ascii="Arial" w:hAnsi="Arial" w:cs="Arial"/>
          <w:kern w:val="2"/>
        </w:rPr>
        <w:t xml:space="preserve">настоящего </w:t>
      </w:r>
      <w:r w:rsidRPr="00FE001A">
        <w:rPr>
          <w:rFonts w:ascii="Arial" w:hAnsi="Arial" w:cs="Arial"/>
        </w:rPr>
        <w:t>административного регламента: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правоустанавливающие документы на утраченный земельный участок (в случае, если право на утраченный земельный участок не зарегистрировано в ЕГРН) (при наличии);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при наличии здания, сооружения, не являющегося жилым помещением, объекта незавершенного строительства (вместе именуемые - объекты недвижимости), расположенных на утраченном земельном участке, правоустанавливающие документы на такие объекты недвижимости;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 </w:t>
      </w:r>
      <w:hyperlink r:id="rId25" w:history="1">
        <w:r w:rsidRPr="00FE001A">
          <w:rPr>
            <w:rFonts w:ascii="Arial" w:hAnsi="Arial" w:cs="Arial"/>
          </w:rPr>
          <w:t>информационная справка № 2</w:t>
        </w:r>
      </w:hyperlink>
      <w:r w:rsidRPr="00FE001A">
        <w:rPr>
          <w:rFonts w:ascii="Arial" w:hAnsi="Arial" w:cs="Arial"/>
        </w:rPr>
        <w:t>,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 июня 2017 года № 428-пп;</w:t>
      </w:r>
    </w:p>
    <w:p w:rsidR="00F17251" w:rsidRPr="00FE001A" w:rsidRDefault="00F17251" w:rsidP="00E06DF1">
      <w:pPr>
        <w:autoSpaceDE w:val="0"/>
        <w:autoSpaceDN w:val="0"/>
        <w:adjustRightInd w:val="0"/>
        <w:ind w:firstLine="709"/>
        <w:jc w:val="both"/>
        <w:rPr>
          <w:rFonts w:ascii="Arial" w:hAnsi="Arial" w:cs="Arial"/>
        </w:rPr>
      </w:pPr>
      <w:r w:rsidRPr="00FE001A">
        <w:rPr>
          <w:rFonts w:ascii="Arial" w:hAnsi="Arial" w:cs="Arial"/>
        </w:rPr>
        <w:t xml:space="preserve">р) </w:t>
      </w:r>
      <w:r w:rsidR="00FE0825">
        <w:rPr>
          <w:rFonts w:ascii="Arial" w:hAnsi="Arial" w:cs="Arial"/>
        </w:rPr>
        <w:t>исключен</w:t>
      </w:r>
      <w:r w:rsidR="00E06DF1" w:rsidRPr="00FE001A">
        <w:rPr>
          <w:rFonts w:ascii="Arial" w:hAnsi="Arial" w:cs="Arial"/>
        </w:rPr>
        <w:t>;</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с) для заявителя</w:t>
      </w:r>
      <w:r w:rsidR="00E06DF1" w:rsidRPr="00FE001A">
        <w:rPr>
          <w:rFonts w:ascii="Arial" w:hAnsi="Arial" w:cs="Arial"/>
        </w:rPr>
        <w:t>, предусмотренного подпунктом 20</w:t>
      </w:r>
      <w:r w:rsidRPr="00FE001A">
        <w:rPr>
          <w:rFonts w:ascii="Arial" w:hAnsi="Arial" w:cs="Arial"/>
        </w:rPr>
        <w:t xml:space="preserve"> пункта 4 </w:t>
      </w:r>
      <w:r w:rsidRPr="00FE001A">
        <w:rPr>
          <w:rFonts w:ascii="Arial" w:hAnsi="Arial" w:cs="Arial"/>
          <w:kern w:val="2"/>
        </w:rPr>
        <w:t xml:space="preserve">настоящего </w:t>
      </w:r>
      <w:r w:rsidRPr="00FE001A">
        <w:rPr>
          <w:rFonts w:ascii="Arial" w:hAnsi="Arial" w:cs="Arial"/>
        </w:rPr>
        <w:t>административного регламента, – 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29. Способы получения заявителем или его представителем документов, указанных в пункте 28 настоящего административного регламента:</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 заявитель или его представитель для получения документа, указанного в подпункте 1 пункта 28 настоящего административного регламента, обращается в случае отсутствия у них указанных документов в соответствующие органы государственной власти, органы местного самоуправления, организации;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lastRenderedPageBreak/>
        <w:t>2) заявитель или его представитель для получения документа, указанного в подпунктах 2, 3 пункта 28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3) </w:t>
      </w:r>
      <w:r w:rsidRPr="00FE001A">
        <w:rPr>
          <w:rFonts w:ascii="Arial" w:hAnsi="Arial" w:cs="Arial"/>
          <w:kern w:val="2"/>
        </w:rPr>
        <w:t>заявитель или его представитель для получения документа, указанного в абзаце четвертом подподпункта «а» подпункта 4 пункта 28 настоящего административного регламента, в случае их отсутствия у заявителя обращается в орган местного самоуправления по месту нахождения земельного участка или имущества, в полномочия которого входит распоряжение земельными участками или осуществление приватизации здания, сооружения;</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4) заявитель или его представитель для получения документа, указанного в подподпункте «б» подпункта 4 пункта 28 настоящего административного регламента, обращается к председателю СНТ или ОНТ, членом которого заявитель является;</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5) заявитель или его представитель для получения документов, указанных в подподпункте «в», подподпункте «ж», абзаце третьем подподпункта «и», подпункте «к» подпункта 4 пункта 28 настоящего административного регламента, обращается к работодателю по месту работы заявителя или территориальный орган Пенсионного фонда Российской Федерации;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6) </w:t>
      </w:r>
      <w:r w:rsidR="009F4732" w:rsidRPr="009F4732">
        <w:rPr>
          <w:rFonts w:ascii="Arial" w:hAnsi="Arial" w:cs="Arial"/>
          <w:kern w:val="2"/>
          <w:szCs w:val="28"/>
        </w:rPr>
        <w:t xml:space="preserve">заявитель или его представитель для получения документов, указанных в подподпункте «з» подпункта 4 пункта </w:t>
      </w:r>
      <w:r w:rsidR="00422284" w:rsidRPr="00422284">
        <w:rPr>
          <w:rFonts w:ascii="Arial" w:hAnsi="Arial" w:cs="Arial"/>
          <w:kern w:val="2"/>
          <w:szCs w:val="28"/>
        </w:rPr>
        <w:t>28</w:t>
      </w:r>
      <w:r w:rsidR="009F4732" w:rsidRPr="009F4732">
        <w:rPr>
          <w:rFonts w:ascii="Arial" w:hAnsi="Arial" w:cs="Arial"/>
          <w:kern w:val="2"/>
          <w:szCs w:val="28"/>
        </w:rPr>
        <w:t xml:space="preserve"> настоящего административного регламента</w:t>
      </w:r>
      <w:r w:rsidR="009F4732" w:rsidRPr="009F4732">
        <w:rPr>
          <w:rFonts w:ascii="Arial" w:hAnsi="Arial" w:cs="Arial"/>
          <w:szCs w:val="28"/>
        </w:rPr>
        <w:t xml:space="preserve">, </w:t>
      </w:r>
      <w:r w:rsidR="009F4732" w:rsidRPr="009F4732">
        <w:rPr>
          <w:rFonts w:ascii="Arial" w:hAnsi="Arial" w:cs="Arial"/>
          <w:kern w:val="2"/>
          <w:szCs w:val="28"/>
        </w:rPr>
        <w:t>в случае их отсутствия у заявителя</w:t>
      </w:r>
      <w:r w:rsidR="009F4732" w:rsidRPr="009F4732">
        <w:rPr>
          <w:rFonts w:ascii="Arial" w:hAnsi="Arial" w:cs="Arial"/>
          <w:szCs w:val="28"/>
        </w:rPr>
        <w:t xml:space="preserve"> обращается в суд, вынесший указанное решение;</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7) заявитель или его представитель для получ</w:t>
      </w:r>
      <w:r w:rsidR="00FE0825">
        <w:rPr>
          <w:rFonts w:ascii="Arial" w:hAnsi="Arial" w:cs="Arial"/>
          <w:kern w:val="2"/>
        </w:rPr>
        <w:t xml:space="preserve">ения документов, указанных в </w:t>
      </w:r>
      <w:r w:rsidRPr="00FE001A">
        <w:rPr>
          <w:rFonts w:ascii="Arial" w:hAnsi="Arial" w:cs="Arial"/>
          <w:kern w:val="2"/>
        </w:rPr>
        <w:t>подпунктах «д», «е</w:t>
      </w:r>
      <w:r w:rsidR="00B42B7E" w:rsidRPr="00FE001A">
        <w:rPr>
          <w:rFonts w:ascii="Arial" w:hAnsi="Arial" w:cs="Arial"/>
          <w:kern w:val="2"/>
        </w:rPr>
        <w:t>», «л</w:t>
      </w:r>
      <w:r w:rsidRPr="00FE001A">
        <w:rPr>
          <w:rFonts w:ascii="Arial" w:hAnsi="Arial" w:cs="Arial"/>
          <w:kern w:val="2"/>
        </w:rPr>
        <w:t>»</w:t>
      </w:r>
      <w:r w:rsidR="00B42B7E" w:rsidRPr="00FE001A">
        <w:rPr>
          <w:rFonts w:ascii="Arial" w:hAnsi="Arial" w:cs="Arial"/>
          <w:kern w:val="2"/>
        </w:rPr>
        <w:t>, «с</w:t>
      </w:r>
      <w:r w:rsidRPr="00FE001A">
        <w:rPr>
          <w:rFonts w:ascii="Arial" w:hAnsi="Arial" w:cs="Arial"/>
          <w:kern w:val="2"/>
        </w:rPr>
        <w:t>» подпункта 4 пункта 28 настоящего административного регламента</w:t>
      </w:r>
      <w:r w:rsidRPr="00FE001A">
        <w:rPr>
          <w:rFonts w:ascii="Arial" w:hAnsi="Arial" w:cs="Arial"/>
        </w:rPr>
        <w:t xml:space="preserve">, </w:t>
      </w:r>
      <w:r w:rsidRPr="00FE001A">
        <w:rPr>
          <w:rFonts w:ascii="Arial" w:hAnsi="Arial" w:cs="Arial"/>
          <w:kern w:val="2"/>
        </w:rPr>
        <w:t>в случае их отсутствия у заявителя</w:t>
      </w:r>
      <w:r w:rsidRPr="00FE001A">
        <w:rPr>
          <w:rFonts w:ascii="Arial" w:hAnsi="Arial" w:cs="Arial"/>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8) </w:t>
      </w:r>
      <w:r w:rsidR="009F4732" w:rsidRPr="00114DEA">
        <w:rPr>
          <w:rFonts w:ascii="Arial" w:hAnsi="Arial" w:cs="Arial"/>
          <w:kern w:val="2"/>
        </w:rPr>
        <w:t>исключить;</w:t>
      </w:r>
    </w:p>
    <w:p w:rsidR="00F17251" w:rsidRPr="00FE001A" w:rsidRDefault="00F17251" w:rsidP="00F17251">
      <w:pPr>
        <w:autoSpaceDE w:val="0"/>
        <w:autoSpaceDN w:val="0"/>
        <w:adjustRightInd w:val="0"/>
        <w:ind w:firstLine="709"/>
        <w:jc w:val="both"/>
        <w:rPr>
          <w:rFonts w:ascii="Arial" w:hAnsi="Arial" w:cs="Arial"/>
          <w:color w:val="000000"/>
          <w:spacing w:val="3"/>
        </w:rPr>
      </w:pPr>
      <w:r w:rsidRPr="00FE001A">
        <w:rPr>
          <w:rFonts w:ascii="Arial" w:hAnsi="Arial" w:cs="Arial"/>
        </w:rPr>
        <w:t xml:space="preserve">9) </w:t>
      </w:r>
      <w:r w:rsidRPr="00FE001A">
        <w:rPr>
          <w:rFonts w:ascii="Arial" w:hAnsi="Arial" w:cs="Arial"/>
          <w:kern w:val="2"/>
        </w:rPr>
        <w:t>заявитель или его представитель для получения документов, указанных в абзаце третьем подподпункта «м», подпункта 4 пункта 28 настоящего административного регламента</w:t>
      </w:r>
      <w:r w:rsidRPr="00FE001A">
        <w:rPr>
          <w:rFonts w:ascii="Arial" w:hAnsi="Arial" w:cs="Arial"/>
        </w:rPr>
        <w:t xml:space="preserve">, </w:t>
      </w:r>
      <w:r w:rsidRPr="00FE001A">
        <w:rPr>
          <w:rFonts w:ascii="Arial" w:hAnsi="Arial" w:cs="Arial"/>
          <w:kern w:val="2"/>
        </w:rPr>
        <w:t>в случае его отсутствия у заявителя</w:t>
      </w:r>
      <w:r w:rsidRPr="00FE001A">
        <w:rPr>
          <w:rFonts w:ascii="Arial" w:hAnsi="Arial" w:cs="Arial"/>
        </w:rPr>
        <w:t xml:space="preserve"> обращается в государственное учреждение Иркутской области, подведомственное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по месту жительства (пребывания) заявителя;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color w:val="000000"/>
          <w:spacing w:val="3"/>
        </w:rPr>
        <w:t xml:space="preserve">10) </w:t>
      </w:r>
      <w:r w:rsidRPr="00FE001A">
        <w:rPr>
          <w:rFonts w:ascii="Arial" w:hAnsi="Arial" w:cs="Arial"/>
          <w:kern w:val="2"/>
        </w:rPr>
        <w:t>заявитель или его представитель для получения документа, указанного в абзаце четвертом подподпункта «м», в абзацах четвертом, пятом подподпункта «п», подпункта 4 пункта 28 настоящего административного регламента</w:t>
      </w:r>
      <w:r w:rsidRPr="00FE001A">
        <w:rPr>
          <w:rFonts w:ascii="Arial" w:hAnsi="Arial" w:cs="Arial"/>
        </w:rPr>
        <w:t xml:space="preserve">, </w:t>
      </w:r>
      <w:r w:rsidRPr="00FE001A">
        <w:rPr>
          <w:rFonts w:ascii="Arial" w:hAnsi="Arial" w:cs="Arial"/>
          <w:kern w:val="2"/>
        </w:rPr>
        <w:t>в случае его отсутствия у заявителя</w:t>
      </w:r>
      <w:r w:rsidRPr="00FE001A">
        <w:rPr>
          <w:rFonts w:ascii="Arial" w:hAnsi="Arial" w:cs="Arial"/>
        </w:rPr>
        <w:t xml:space="preserve"> обращается в орган местного самоуправления муниципального образования Иркутской области по месту нахождения затопленного земельного участка;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11) заявитель или его представитель для получения документа, указанного в абзаце первом подподпункта «и» подпункта 4 пункта 28 настоящего административного регламента, в случае его отсутствия у заявителя обращается в образовательную организацию или организацию, осуществляющую образовательную деятельность, которая выдавала документ об образовании.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30. Заявитель или его представитель представляет (направляет) заявление и документы, указанные в пункте 28 настоящего административного регламента, одним из следующих способов:</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 путем личного обращения в администрацию;</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2) через организации почтовой связи. В этом случае документы представляются в копиях, заверенных нотариусом или должностным лицом, </w:t>
      </w:r>
      <w:r w:rsidRPr="00FE001A">
        <w:rPr>
          <w:rFonts w:ascii="Arial" w:hAnsi="Arial" w:cs="Arial"/>
          <w:kern w:val="2"/>
        </w:rPr>
        <w:lastRenderedPageBreak/>
        <w:t>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3) путем направления на официальный адрес электронной почты администрации.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32. Требования к документам, представляемым заявителемили его представителем:</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70 настоящего административного регламента);</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2) тексты документов должны быть написаны разборчиво;</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3) документы не должны иметь подчисток, приписок, зачеркнутых слов и не оговоренных в них исправлений;</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4) документы не должны быть исполнены карандашом;</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F17251" w:rsidRPr="00FE001A" w:rsidRDefault="00F17251" w:rsidP="00F17251">
      <w:pPr>
        <w:tabs>
          <w:tab w:val="left" w:pos="3281"/>
        </w:tabs>
        <w:jc w:val="center"/>
        <w:rPr>
          <w:rFonts w:ascii="Arial" w:hAnsi="Arial" w:cs="Arial"/>
          <w:kern w:val="2"/>
        </w:rPr>
      </w:pPr>
    </w:p>
    <w:p w:rsidR="00F17251" w:rsidRPr="00FE001A" w:rsidRDefault="00F17251" w:rsidP="00F17251">
      <w:pPr>
        <w:keepLines/>
        <w:tabs>
          <w:tab w:val="left" w:pos="3281"/>
        </w:tabs>
        <w:jc w:val="center"/>
        <w:rPr>
          <w:rFonts w:ascii="Arial" w:hAnsi="Arial" w:cs="Arial"/>
          <w:kern w:val="2"/>
        </w:rPr>
      </w:pPr>
      <w:r w:rsidRPr="00FE001A">
        <w:rPr>
          <w:rFonts w:ascii="Arial" w:hAnsi="Arial" w:cs="Arial"/>
          <w:kern w:val="2"/>
        </w:rPr>
        <w:t>Глава 10. Исчерпывающий перечень документов, необходимых</w:t>
      </w:r>
    </w:p>
    <w:p w:rsidR="00F17251" w:rsidRPr="00FE001A" w:rsidRDefault="00F17251" w:rsidP="00F17251">
      <w:pPr>
        <w:keepLines/>
        <w:tabs>
          <w:tab w:val="left" w:pos="3281"/>
        </w:tabs>
        <w:jc w:val="center"/>
        <w:rPr>
          <w:rFonts w:ascii="Arial" w:hAnsi="Arial" w:cs="Arial"/>
          <w:kern w:val="2"/>
        </w:rPr>
      </w:pPr>
      <w:r w:rsidRPr="00FE001A">
        <w:rPr>
          <w:rFonts w:ascii="Arial" w:hAnsi="Arial" w:cs="Arial"/>
          <w:kern w:val="2"/>
        </w:rPr>
        <w:t>в соответствии с нормативными правовыми актами для предоставления</w:t>
      </w:r>
      <w:r w:rsidRPr="00FE001A">
        <w:rPr>
          <w:rFonts w:ascii="Arial" w:hAnsi="Arial" w:cs="Arial"/>
          <w:kern w:val="2"/>
        </w:rPr>
        <w:br/>
        <w:t>муниципальной услуги, которые находятся в распоряжении</w:t>
      </w: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государственных органов, органов местного самоуправления</w:t>
      </w:r>
      <w:r w:rsidRPr="00FE001A">
        <w:rPr>
          <w:rFonts w:ascii="Arial" w:hAnsi="Arial" w:cs="Arial"/>
          <w:kern w:val="2"/>
        </w:rPr>
        <w:br/>
        <w:t>и иных органов, участвующих в предоставлении муниципальной</w:t>
      </w:r>
      <w:r w:rsidRPr="00FE001A">
        <w:rPr>
          <w:rFonts w:ascii="Arial" w:hAnsi="Arial" w:cs="Arial"/>
          <w:kern w:val="2"/>
        </w:rPr>
        <w:br/>
        <w:t>услуги, и которые заявитель или его представитель вправе представить, а также способы их получения заявителями или их представителями,</w:t>
      </w: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в том числе в электронной форме, порядок их представления</w:t>
      </w:r>
    </w:p>
    <w:p w:rsidR="00F17251" w:rsidRPr="00FE001A" w:rsidRDefault="00F17251" w:rsidP="00F17251">
      <w:pPr>
        <w:keepNext/>
        <w:keepLines/>
        <w:autoSpaceDE w:val="0"/>
        <w:autoSpaceDN w:val="0"/>
        <w:adjustRightInd w:val="0"/>
        <w:ind w:firstLine="720"/>
        <w:jc w:val="both"/>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bookmarkStart w:id="0" w:name="Par232"/>
      <w:bookmarkEnd w:id="0"/>
      <w:r w:rsidRPr="00FE001A">
        <w:rPr>
          <w:rFonts w:ascii="Arial" w:hAnsi="Arial" w:cs="Arial"/>
          <w:kern w:val="2"/>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 выписка из Единого государственного реестра юридических лиц (далее – ЕГРЮЛ) (для заявителей, являющихся юридическими лицами);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2) </w:t>
      </w:r>
      <w:r w:rsidRPr="00FE001A">
        <w:rPr>
          <w:rFonts w:ascii="Arial" w:hAnsi="Arial" w:cs="Arial"/>
        </w:rPr>
        <w:t>выписка из ЕГРЮЛ в отношении СНТ или ОНТ;</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3) сведения о садоводческом или огородническом некоммерческом товариществе, созданном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содержащихся в ЕГРЮЛ;</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4) выписка из ЕГРН </w:t>
      </w:r>
      <w:r w:rsidRPr="00FE001A">
        <w:rPr>
          <w:rFonts w:ascii="Arial" w:hAnsi="Arial" w:cs="Arial"/>
        </w:rPr>
        <w:t>об объекте недвижимости (об испрашиваемом земельном участке);</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5)</w:t>
      </w:r>
      <w:r w:rsidRPr="00FE001A">
        <w:rPr>
          <w:rFonts w:ascii="Arial" w:hAnsi="Arial" w:cs="Arial"/>
        </w:rPr>
        <w:t>утвержденный проект межевания территории;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rPr>
        <w:t>6) выписка из ЕГРН об объекте недвижимости (о здании и (или) сооружении), расположенном (расположенных) на испрашиваемом земельном участке)</w:t>
      </w:r>
      <w:r w:rsidRPr="00FE001A">
        <w:rPr>
          <w:rFonts w:ascii="Arial" w:hAnsi="Arial" w:cs="Arial"/>
          <w:kern w:val="2"/>
        </w:rPr>
        <w:t>;</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lastRenderedPageBreak/>
        <w:t>7)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8) </w:t>
      </w:r>
      <w:r w:rsidR="00054D68">
        <w:rPr>
          <w:rFonts w:ascii="Arial" w:hAnsi="Arial" w:cs="Arial"/>
        </w:rPr>
        <w:t>исключить</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9) договор аренды земельного участка, заключенный с администрацией;</w:t>
      </w:r>
    </w:p>
    <w:p w:rsidR="00F17251" w:rsidRPr="00FE001A" w:rsidRDefault="00F17251" w:rsidP="00CD25F1">
      <w:pPr>
        <w:autoSpaceDE w:val="0"/>
        <w:autoSpaceDN w:val="0"/>
        <w:adjustRightInd w:val="0"/>
        <w:jc w:val="both"/>
        <w:rPr>
          <w:rFonts w:ascii="Arial" w:hAnsi="Arial" w:cs="Arial"/>
        </w:rPr>
      </w:pPr>
      <w:r w:rsidRPr="00FE001A">
        <w:rPr>
          <w:rFonts w:ascii="Arial" w:hAnsi="Arial" w:cs="Arial"/>
        </w:rPr>
        <w:t>10)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11) выписка из ЕГРН о правах отдельного лица на имевшиеся (имеющиеся) у него объекты недвижимости в отношении заявителя;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12)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13) свидетельство о смерти одного из родителей;</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14) свидетельство о расторжении брака;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15)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F17251" w:rsidRPr="002D3E84"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16) </w:t>
      </w:r>
      <w:r w:rsidR="002D3E84" w:rsidRPr="00114DEA">
        <w:rPr>
          <w:rFonts w:ascii="Arial" w:hAnsi="Arial" w:cs="Arial"/>
          <w:szCs w:val="28"/>
        </w:rPr>
        <w:t>документ, подтверждающий принадлежность гражданина к коренным малочисленным народам Севера, Сибири и Дальнего Востока Российской Федерации;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17) свидетельство о заключении брака;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18) выписка из ЕГРЮЛ либо выписка из </w:t>
      </w:r>
      <w:r w:rsidRPr="00FE001A">
        <w:rPr>
          <w:rFonts w:ascii="Arial" w:hAnsi="Arial" w:cs="Arial"/>
          <w:kern w:val="2"/>
        </w:rPr>
        <w:t>Единого государственного реестра индивидуальных предпринимателей</w:t>
      </w:r>
      <w:r w:rsidRPr="00FE001A">
        <w:rPr>
          <w:rFonts w:ascii="Arial" w:hAnsi="Arial" w:cs="Arial"/>
        </w:rPr>
        <w:t xml:space="preserve"> в отношении работодателя;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19) выписка из ЕГРН о правах отдельного лица на имевшиеся (имеющиеся) у него объекты недвижимости в отношении членов семьи;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20) акт органа опеки и попечительства о назначении опекуна или попечителя;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21) 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22) </w:t>
      </w:r>
      <w:r w:rsidR="00044570">
        <w:rPr>
          <w:rFonts w:ascii="Arial" w:hAnsi="Arial" w:cs="Arial"/>
        </w:rPr>
        <w:t>исключить</w:t>
      </w:r>
      <w:r w:rsidRPr="00FE001A">
        <w:rPr>
          <w:rFonts w:ascii="Arial" w:hAnsi="Arial" w:cs="Arial"/>
        </w:rPr>
        <w:t>;</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23)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24) выписка из ЕГРН об объекте недвижимости в отношении жилого дома, расположенного на испрашиваемом земельном участке;</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25)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w:t>
      </w:r>
      <w:r w:rsidRPr="00FE001A">
        <w:rPr>
          <w:rFonts w:ascii="Arial" w:hAnsi="Arial" w:cs="Arial"/>
        </w:rPr>
        <w:lastRenderedPageBreak/>
        <w:t>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26)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27)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28)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29)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30)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31) заключение службы по охране объектов культурного наследия Иркутской области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32) заключение Енисейского бассейнового водного управления Федерального агентства водных ресурсов о нахождении (ненахождении) земельного участка в границах водоохранной зоны, в пределах береговой полосы;</w:t>
      </w:r>
    </w:p>
    <w:p w:rsidR="00F17251" w:rsidRDefault="00F17251" w:rsidP="00F17251">
      <w:pPr>
        <w:autoSpaceDE w:val="0"/>
        <w:autoSpaceDN w:val="0"/>
        <w:adjustRightInd w:val="0"/>
        <w:ind w:firstLine="709"/>
        <w:jc w:val="both"/>
        <w:rPr>
          <w:rFonts w:ascii="Arial" w:hAnsi="Arial" w:cs="Arial"/>
        </w:rPr>
      </w:pPr>
      <w:r w:rsidRPr="00FE001A">
        <w:rPr>
          <w:rFonts w:ascii="Arial" w:hAnsi="Arial" w:cs="Arial"/>
        </w:rPr>
        <w:t>33) сведения о регистрации заявителя (</w:t>
      </w:r>
      <w:r w:rsidR="006C2296">
        <w:rPr>
          <w:rFonts w:ascii="Arial" w:hAnsi="Arial" w:cs="Arial"/>
        </w:rPr>
        <w:t>заявителей) по месту пребывания;</w:t>
      </w:r>
    </w:p>
    <w:p w:rsidR="00FB79FC" w:rsidRPr="00114DEA" w:rsidRDefault="00FB79FC" w:rsidP="00FB79FC">
      <w:pPr>
        <w:autoSpaceDE w:val="0"/>
        <w:autoSpaceDN w:val="0"/>
        <w:adjustRightInd w:val="0"/>
        <w:ind w:firstLine="709"/>
        <w:jc w:val="both"/>
        <w:rPr>
          <w:rFonts w:ascii="Arial" w:hAnsi="Arial" w:cs="Arial"/>
          <w:szCs w:val="28"/>
        </w:rPr>
      </w:pPr>
      <w:r w:rsidRPr="00114DEA">
        <w:rPr>
          <w:rFonts w:ascii="Arial" w:hAnsi="Arial" w:cs="Arial"/>
          <w:szCs w:val="28"/>
        </w:rPr>
        <w:t>34) сведения о трудовой деятельности за периоды с 1 января 2020 года, оформленные в установленном законодательством порядке;</w:t>
      </w:r>
    </w:p>
    <w:p w:rsidR="00FB79FC" w:rsidRPr="00114DEA" w:rsidRDefault="00FB79FC" w:rsidP="00FB79FC">
      <w:pPr>
        <w:autoSpaceDE w:val="0"/>
        <w:autoSpaceDN w:val="0"/>
        <w:adjustRightInd w:val="0"/>
        <w:ind w:firstLine="709"/>
        <w:jc w:val="both"/>
        <w:rPr>
          <w:rFonts w:ascii="Arial" w:hAnsi="Arial" w:cs="Arial"/>
          <w:szCs w:val="28"/>
        </w:rPr>
      </w:pPr>
      <w:r w:rsidRPr="00114DEA">
        <w:rPr>
          <w:rFonts w:ascii="Arial" w:hAnsi="Arial" w:cs="Arial"/>
          <w:szCs w:val="28"/>
        </w:rPr>
        <w:t>35) сведения, подтверждающие факт установления инвалидности;</w:t>
      </w:r>
    </w:p>
    <w:p w:rsidR="006C2296" w:rsidRPr="00FB79FC" w:rsidRDefault="00FB79FC" w:rsidP="00FB79FC">
      <w:pPr>
        <w:autoSpaceDE w:val="0"/>
        <w:autoSpaceDN w:val="0"/>
        <w:adjustRightInd w:val="0"/>
        <w:ind w:firstLine="709"/>
        <w:jc w:val="both"/>
        <w:rPr>
          <w:rFonts w:ascii="Arial" w:hAnsi="Arial" w:cs="Arial"/>
          <w:szCs w:val="28"/>
        </w:rPr>
      </w:pPr>
      <w:r w:rsidRPr="00114DEA">
        <w:rPr>
          <w:rFonts w:ascii="Arial" w:hAnsi="Arial" w:cs="Arial"/>
          <w:szCs w:val="28"/>
        </w:rPr>
        <w:lastRenderedPageBreak/>
        <w:t>36) 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34. Для получения документов, указанных в пункте 33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20 и 93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30 настоящего административного регламента.</w:t>
      </w:r>
    </w:p>
    <w:p w:rsidR="00F17251" w:rsidRPr="00FE001A" w:rsidRDefault="00F17251" w:rsidP="00F17251">
      <w:pPr>
        <w:keepNext/>
        <w:keepLines/>
        <w:autoSpaceDE w:val="0"/>
        <w:autoSpaceDN w:val="0"/>
        <w:adjustRightInd w:val="0"/>
        <w:jc w:val="center"/>
        <w:outlineLvl w:val="2"/>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11. Запрет требовать от заявителя</w:t>
      </w:r>
      <w:r w:rsidRPr="00FE001A">
        <w:rPr>
          <w:rFonts w:ascii="Arial" w:hAnsi="Arial" w:cs="Arial"/>
          <w:kern w:val="2"/>
        </w:rPr>
        <w:br/>
        <w:t>представления документов и информации</w:t>
      </w:r>
    </w:p>
    <w:p w:rsidR="00F17251" w:rsidRPr="00FE001A" w:rsidRDefault="00F17251" w:rsidP="00F17251">
      <w:pPr>
        <w:autoSpaceDE w:val="0"/>
        <w:autoSpaceDN w:val="0"/>
        <w:adjustRightInd w:val="0"/>
        <w:ind w:firstLine="709"/>
        <w:jc w:val="both"/>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36. Администрация при предоставлении муниципальной услуги не вправе требовать от заявителей или их представителей:</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 июля 2010 года № 210</w:t>
      </w:r>
      <w:r w:rsidRPr="00FE001A">
        <w:rPr>
          <w:rFonts w:ascii="Arial" w:hAnsi="Arial" w:cs="Arial"/>
          <w:kern w:val="2"/>
        </w:rPr>
        <w:noBreakHyphen/>
        <w:t>ФЗ «Об организации предоставления государственных и муниципальных услуг» перечень документов;</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в) истечение срока действия документов или изменение информации после первоначального отказа в предоставлении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4) </w:t>
      </w:r>
      <w:r w:rsidRPr="00FE001A">
        <w:rPr>
          <w:rFonts w:ascii="Arial" w:hAnsi="Arial" w:cs="Arial"/>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FE001A">
          <w:rPr>
            <w:rFonts w:ascii="Arial" w:hAnsi="Arial" w:cs="Arial"/>
          </w:rPr>
          <w:t>пунктом 7</w:t>
        </w:r>
        <w:r w:rsidRPr="00FE001A">
          <w:rPr>
            <w:rFonts w:ascii="Arial" w:hAnsi="Arial" w:cs="Arial"/>
            <w:vertAlign w:val="superscript"/>
          </w:rPr>
          <w:t>2</w:t>
        </w:r>
        <w:r w:rsidRPr="00FE001A">
          <w:rPr>
            <w:rFonts w:ascii="Arial" w:hAnsi="Arial" w:cs="Arial"/>
          </w:rPr>
          <w:t xml:space="preserve"> части 1 статьи 16</w:t>
        </w:r>
      </w:hyperlink>
      <w:r w:rsidRPr="00FE001A">
        <w:rPr>
          <w:rFonts w:ascii="Arial" w:hAnsi="Arial" w:cs="Arial"/>
        </w:rPr>
        <w:t xml:space="preserve"> Федерального закона </w:t>
      </w:r>
      <w:r w:rsidRPr="00FE001A">
        <w:rPr>
          <w:rFonts w:ascii="Arial" w:hAnsi="Arial" w:cs="Arial"/>
          <w:kern w:val="2"/>
        </w:rPr>
        <w:t>от 27 июля 2010 года       № 210-ФЗ «Об организации предоставления государственных и муниципальных услуг»</w:t>
      </w:r>
      <w:r w:rsidRPr="00FE001A">
        <w:rPr>
          <w:rFonts w:ascii="Arial" w:hAnsi="Arial" w:cs="Arial"/>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17251" w:rsidRPr="00FE001A" w:rsidRDefault="00F17251" w:rsidP="00F17251">
      <w:pPr>
        <w:autoSpaceDE w:val="0"/>
        <w:autoSpaceDN w:val="0"/>
        <w:adjustRightInd w:val="0"/>
        <w:ind w:firstLine="709"/>
        <w:jc w:val="both"/>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12. Исчерпывающий перечень оснований для отказа в приеме документов, необходимых для предоставления муниципальной услуги</w:t>
      </w:r>
    </w:p>
    <w:p w:rsidR="00F17251" w:rsidRPr="00FE001A" w:rsidRDefault="00F17251" w:rsidP="00F17251">
      <w:pPr>
        <w:keepNext/>
        <w:keepLines/>
        <w:autoSpaceDE w:val="0"/>
        <w:autoSpaceDN w:val="0"/>
        <w:adjustRightInd w:val="0"/>
        <w:ind w:firstLine="709"/>
        <w:jc w:val="both"/>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37. </w:t>
      </w:r>
      <w:r w:rsidRPr="00FE001A">
        <w:rPr>
          <w:rFonts w:ascii="Arial" w:hAnsi="Arial" w:cs="Arial"/>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82 настоящего административного регламента.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F17251" w:rsidRPr="00FE001A" w:rsidRDefault="00F17251" w:rsidP="00F17251">
      <w:pPr>
        <w:autoSpaceDE w:val="0"/>
        <w:autoSpaceDN w:val="0"/>
        <w:adjustRightInd w:val="0"/>
        <w:ind w:firstLine="709"/>
        <w:jc w:val="both"/>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13. Исчерпывающий перечень оснований для приостановления</w:t>
      </w:r>
    </w:p>
    <w:p w:rsidR="00F17251" w:rsidRPr="00FE001A" w:rsidRDefault="00F17251" w:rsidP="00F17251">
      <w:pPr>
        <w:keepNext/>
        <w:keepLines/>
        <w:autoSpaceDE w:val="0"/>
        <w:autoSpaceDN w:val="0"/>
        <w:adjustRightInd w:val="0"/>
        <w:jc w:val="center"/>
        <w:rPr>
          <w:rFonts w:ascii="Arial" w:hAnsi="Arial" w:cs="Arial"/>
          <w:kern w:val="2"/>
        </w:rPr>
      </w:pPr>
      <w:r w:rsidRPr="00FE001A">
        <w:rPr>
          <w:rFonts w:ascii="Arial" w:hAnsi="Arial" w:cs="Arial"/>
          <w:kern w:val="2"/>
        </w:rPr>
        <w:t>или отказа в предоставлении муниципальной услуги</w:t>
      </w:r>
    </w:p>
    <w:p w:rsidR="00F17251" w:rsidRPr="00FE001A" w:rsidRDefault="00F17251" w:rsidP="00F17251">
      <w:pPr>
        <w:keepNext/>
        <w:keepLines/>
        <w:autoSpaceDE w:val="0"/>
        <w:autoSpaceDN w:val="0"/>
        <w:adjustRightInd w:val="0"/>
        <w:jc w:val="both"/>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38.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39. Основаниями для отказа в предоставлении муниципальной услуги являются: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1) заявление </w:t>
      </w:r>
      <w:r w:rsidRPr="00FE001A">
        <w:rPr>
          <w:rFonts w:ascii="Arial" w:hAnsi="Arial" w:cs="Arial"/>
        </w:rPr>
        <w:t xml:space="preserve">не соответствует положениям, предусмотренным пунктом 27 </w:t>
      </w:r>
      <w:r w:rsidRPr="00FE001A">
        <w:rPr>
          <w:rFonts w:ascii="Arial" w:hAnsi="Arial" w:cs="Arial"/>
          <w:kern w:val="2"/>
        </w:rPr>
        <w:t xml:space="preserve">настоящего </w:t>
      </w:r>
      <w:r w:rsidRPr="00FE001A">
        <w:rPr>
          <w:rFonts w:ascii="Arial" w:hAnsi="Arial" w:cs="Arial"/>
        </w:rPr>
        <w:t>административного регламента;</w:t>
      </w:r>
    </w:p>
    <w:p w:rsidR="00F17251" w:rsidRPr="00FE001A" w:rsidRDefault="00F17251" w:rsidP="00F17251">
      <w:pPr>
        <w:tabs>
          <w:tab w:val="left" w:pos="709"/>
        </w:tabs>
        <w:autoSpaceDE w:val="0"/>
        <w:autoSpaceDN w:val="0"/>
        <w:adjustRightInd w:val="0"/>
        <w:ind w:firstLine="709"/>
        <w:jc w:val="both"/>
        <w:rPr>
          <w:rFonts w:ascii="Arial" w:hAnsi="Arial" w:cs="Arial"/>
          <w:kern w:val="2"/>
        </w:rPr>
      </w:pPr>
      <w:r w:rsidRPr="00FE001A">
        <w:rPr>
          <w:rFonts w:ascii="Arial" w:hAnsi="Arial" w:cs="Arial"/>
          <w:kern w:val="2"/>
        </w:rPr>
        <w:t xml:space="preserve">2) заявление </w:t>
      </w:r>
      <w:r w:rsidRPr="00FE001A">
        <w:rPr>
          <w:rFonts w:ascii="Arial" w:hAnsi="Arial" w:cs="Arial"/>
        </w:rPr>
        <w:t>подано в иной уполномоченный орган</w:t>
      </w:r>
      <w:r w:rsidRPr="00FE001A">
        <w:rPr>
          <w:rFonts w:ascii="Arial" w:hAnsi="Arial" w:cs="Arial"/>
          <w:kern w:val="2"/>
        </w:rPr>
        <w:t>;</w:t>
      </w:r>
    </w:p>
    <w:p w:rsidR="00F17251" w:rsidRPr="00FE001A" w:rsidRDefault="00F17251" w:rsidP="00F17251">
      <w:pPr>
        <w:autoSpaceDE w:val="0"/>
        <w:autoSpaceDN w:val="0"/>
        <w:adjustRightInd w:val="0"/>
        <w:ind w:firstLine="709"/>
        <w:jc w:val="both"/>
        <w:rPr>
          <w:rFonts w:ascii="Arial" w:hAnsi="Arial" w:cs="Arial"/>
          <w:bCs/>
          <w:iCs/>
        </w:rPr>
      </w:pPr>
      <w:r w:rsidRPr="00FE001A">
        <w:rPr>
          <w:rFonts w:ascii="Arial" w:hAnsi="Arial" w:cs="Arial"/>
          <w:kern w:val="2"/>
        </w:rPr>
        <w:t xml:space="preserve">3) </w:t>
      </w:r>
      <w:r w:rsidRPr="00FE001A">
        <w:rPr>
          <w:rFonts w:ascii="Arial" w:hAnsi="Arial" w:cs="Arial"/>
          <w:bCs/>
          <w:iCs/>
        </w:rPr>
        <w:t xml:space="preserve">к заявлению не приложены документы, предоставляемые в соответствии с пунктом 28 </w:t>
      </w:r>
      <w:r w:rsidRPr="00FE001A">
        <w:rPr>
          <w:rFonts w:ascii="Arial" w:hAnsi="Arial" w:cs="Arial"/>
          <w:kern w:val="2"/>
        </w:rPr>
        <w:t xml:space="preserve">настоящего </w:t>
      </w:r>
      <w:r w:rsidRPr="00FE001A">
        <w:rPr>
          <w:rFonts w:ascii="Arial" w:hAnsi="Arial" w:cs="Arial"/>
          <w:bCs/>
          <w:iCs/>
        </w:rPr>
        <w:t>административного регламента.</w:t>
      </w:r>
    </w:p>
    <w:p w:rsidR="00F17251" w:rsidRPr="00FE001A" w:rsidRDefault="00F17251" w:rsidP="00F17251">
      <w:pPr>
        <w:autoSpaceDE w:val="0"/>
        <w:autoSpaceDN w:val="0"/>
        <w:adjustRightInd w:val="0"/>
        <w:ind w:firstLine="709"/>
        <w:jc w:val="both"/>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14. Перечень услуг, которые являются необходимыми</w:t>
      </w:r>
      <w:r w:rsidRPr="00FE001A">
        <w:rPr>
          <w:rFonts w:ascii="Arial" w:hAnsi="Arial" w:cs="Arial"/>
          <w:kern w:val="2"/>
        </w:rPr>
        <w:br/>
        <w:t xml:space="preserve">и обязательными для предоставления муниципальной услуги, </w:t>
      </w: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в том числе сведения о документе (документах), выдаваемом (выдаваемых) организациями, участвующими в предоставлении муниципальной услуги</w:t>
      </w:r>
    </w:p>
    <w:p w:rsidR="00F17251" w:rsidRPr="00FE001A" w:rsidRDefault="00F17251" w:rsidP="00F17251">
      <w:pPr>
        <w:keepNext/>
        <w:keepLines/>
        <w:autoSpaceDE w:val="0"/>
        <w:autoSpaceDN w:val="0"/>
        <w:adjustRightInd w:val="0"/>
        <w:ind w:firstLine="720"/>
        <w:jc w:val="both"/>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bCs/>
          <w:kern w:val="2"/>
        </w:rPr>
      </w:pPr>
      <w:r w:rsidRPr="00FE001A">
        <w:rPr>
          <w:rFonts w:ascii="Arial" w:hAnsi="Arial" w:cs="Arial"/>
          <w:kern w:val="2"/>
        </w:rPr>
        <w:t>40. В соответствии с Перечнем услуг, которые являются необходимыми и обязательными для предоставления муниципальных услуг, утвержденным решением</w:t>
      </w:r>
      <w:r w:rsidRPr="00FE001A">
        <w:rPr>
          <w:rStyle w:val="FontStyle47"/>
          <w:sz w:val="24"/>
          <w:szCs w:val="24"/>
        </w:rPr>
        <w:t xml:space="preserve"> Думы МО </w:t>
      </w:r>
      <w:r w:rsidRPr="00FE001A">
        <w:rPr>
          <w:rFonts w:ascii="Arial" w:hAnsi="Arial" w:cs="Arial"/>
          <w:bCs/>
          <w:kern w:val="2"/>
        </w:rPr>
        <w:t>«</w:t>
      </w:r>
      <w:r w:rsidRPr="00FE001A">
        <w:rPr>
          <w:rFonts w:ascii="Arial" w:hAnsi="Arial" w:cs="Arial"/>
          <w:kern w:val="2"/>
        </w:rPr>
        <w:t>Боханский район</w:t>
      </w:r>
      <w:r w:rsidRPr="00FE001A">
        <w:rPr>
          <w:rFonts w:ascii="Arial" w:hAnsi="Arial" w:cs="Arial"/>
          <w:bCs/>
          <w:kern w:val="2"/>
        </w:rPr>
        <w:t>»</w:t>
      </w:r>
      <w:r w:rsidRPr="00FE001A">
        <w:rPr>
          <w:rStyle w:val="FontStyle47"/>
          <w:sz w:val="24"/>
          <w:szCs w:val="24"/>
        </w:rPr>
        <w:t xml:space="preserve">от 28.12.2011 г. №189, </w:t>
      </w:r>
      <w:r w:rsidRPr="00FE001A">
        <w:rPr>
          <w:rFonts w:ascii="Arial" w:hAnsi="Arial" w:cs="Arial"/>
          <w:kern w:val="2"/>
        </w:rPr>
        <w:t>услуги, которые являются необходимыми и обязательными для предоставления муниципальной услуги, отсутствуют.</w:t>
      </w:r>
    </w:p>
    <w:p w:rsidR="00F17251" w:rsidRPr="00FE001A" w:rsidRDefault="00F17251" w:rsidP="00F17251">
      <w:pPr>
        <w:autoSpaceDE w:val="0"/>
        <w:autoSpaceDN w:val="0"/>
        <w:adjustRightInd w:val="0"/>
        <w:ind w:firstLine="720"/>
        <w:jc w:val="center"/>
        <w:outlineLvl w:val="2"/>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lastRenderedPageBreak/>
        <w:t>Глава 15. Порядок, размер и основания взимания государственной</w:t>
      </w:r>
      <w:r w:rsidRPr="00FE001A">
        <w:rPr>
          <w:rFonts w:ascii="Arial" w:hAnsi="Arial" w:cs="Arial"/>
          <w:kern w:val="2"/>
        </w:rPr>
        <w:br/>
        <w:t>пошлины или иной платы, взимаемой за предоставление</w:t>
      </w:r>
      <w:r w:rsidRPr="00FE001A">
        <w:rPr>
          <w:rFonts w:ascii="Arial" w:hAnsi="Arial" w:cs="Arial"/>
          <w:kern w:val="2"/>
        </w:rPr>
        <w:br/>
        <w:t>муниципальной услуги</w:t>
      </w:r>
    </w:p>
    <w:p w:rsidR="00F17251" w:rsidRPr="00FE001A" w:rsidRDefault="00F17251" w:rsidP="00F17251">
      <w:pPr>
        <w:keepNext/>
        <w:keepLines/>
        <w:autoSpaceDE w:val="0"/>
        <w:autoSpaceDN w:val="0"/>
        <w:adjustRightInd w:val="0"/>
        <w:ind w:firstLine="720"/>
        <w:jc w:val="both"/>
        <w:rPr>
          <w:rFonts w:ascii="Arial" w:hAnsi="Arial" w:cs="Arial"/>
          <w:kern w:val="2"/>
        </w:rPr>
      </w:pPr>
      <w:bookmarkStart w:id="1" w:name="Par277"/>
      <w:bookmarkEnd w:id="1"/>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41. Муниципальная услуга предоставляется без взимания государственной пошлины или иной платы.</w:t>
      </w:r>
    </w:p>
    <w:p w:rsidR="00F17251" w:rsidRPr="00FE001A" w:rsidRDefault="00F17251" w:rsidP="00F17251">
      <w:pPr>
        <w:ind w:firstLine="709"/>
        <w:jc w:val="both"/>
        <w:rPr>
          <w:rFonts w:ascii="Arial" w:hAnsi="Arial" w:cs="Arial"/>
          <w:kern w:val="2"/>
        </w:rPr>
      </w:pPr>
      <w:r w:rsidRPr="00FE001A">
        <w:rPr>
          <w:rFonts w:ascii="Arial" w:hAnsi="Arial" w:cs="Arial"/>
          <w:kern w:val="2"/>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F17251" w:rsidRPr="00FE001A" w:rsidRDefault="00F17251" w:rsidP="00F17251">
      <w:pPr>
        <w:ind w:firstLine="720"/>
        <w:jc w:val="both"/>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16. Порядок, размер и основания взимания платы</w:t>
      </w:r>
      <w:r w:rsidRPr="00FE001A">
        <w:rPr>
          <w:rFonts w:ascii="Arial" w:hAnsi="Arial" w:cs="Arial"/>
          <w:kern w:val="2"/>
        </w:rPr>
        <w:br/>
        <w:t>за предоставление услуг, которые являются необходимыми</w:t>
      </w:r>
      <w:r w:rsidRPr="00FE001A">
        <w:rPr>
          <w:rFonts w:ascii="Arial" w:hAnsi="Arial" w:cs="Arial"/>
          <w:kern w:val="2"/>
        </w:rPr>
        <w:br/>
        <w:t>и обязательными для предоставления муниципальной услуги,</w:t>
      </w:r>
      <w:r w:rsidRPr="00FE001A">
        <w:rPr>
          <w:rFonts w:ascii="Arial" w:hAnsi="Arial" w:cs="Arial"/>
          <w:kern w:val="2"/>
        </w:rPr>
        <w:br/>
        <w:t>включая информацию о методике расчета размера такой платы</w:t>
      </w:r>
    </w:p>
    <w:p w:rsidR="00F17251" w:rsidRPr="00FE001A" w:rsidRDefault="00F17251" w:rsidP="00F17251">
      <w:pPr>
        <w:keepNext/>
        <w:keepLines/>
        <w:autoSpaceDE w:val="0"/>
        <w:autoSpaceDN w:val="0"/>
        <w:adjustRightInd w:val="0"/>
        <w:ind w:firstLine="720"/>
        <w:jc w:val="center"/>
        <w:outlineLvl w:val="2"/>
        <w:rPr>
          <w:rFonts w:ascii="Arial" w:hAnsi="Arial" w:cs="Arial"/>
          <w:kern w:val="2"/>
        </w:rPr>
      </w:pPr>
    </w:p>
    <w:p w:rsidR="00F17251" w:rsidRPr="00FE001A" w:rsidRDefault="00F17251" w:rsidP="00F17251">
      <w:pPr>
        <w:ind w:firstLine="720"/>
        <w:jc w:val="both"/>
        <w:rPr>
          <w:rFonts w:ascii="Arial" w:hAnsi="Arial" w:cs="Arial"/>
          <w:kern w:val="2"/>
        </w:rPr>
      </w:pPr>
      <w:r w:rsidRPr="00FE001A">
        <w:rPr>
          <w:rFonts w:ascii="Arial" w:hAnsi="Arial" w:cs="Arial"/>
          <w:kern w:val="2"/>
        </w:rPr>
        <w:t>43. Плата за услуги, которые являются необходимыми и обязательными для предоставления муниципальной услуги, отсутствует.</w:t>
      </w:r>
    </w:p>
    <w:p w:rsidR="00F17251" w:rsidRPr="00FE001A" w:rsidRDefault="00F17251" w:rsidP="00F17251">
      <w:pPr>
        <w:ind w:firstLine="720"/>
        <w:jc w:val="both"/>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bookmarkStart w:id="2" w:name="Par285"/>
      <w:bookmarkEnd w:id="2"/>
      <w:r w:rsidRPr="00FE001A">
        <w:rPr>
          <w:rFonts w:ascii="Arial" w:hAnsi="Arial" w:cs="Arial"/>
          <w:kern w:val="2"/>
        </w:rPr>
        <w:t>Глава 17. Максимальный срок ожидания в очереди</w:t>
      </w:r>
      <w:r w:rsidRPr="00FE001A">
        <w:rPr>
          <w:rFonts w:ascii="Arial" w:hAnsi="Arial" w:cs="Arial"/>
          <w:kern w:val="2"/>
        </w:rPr>
        <w:br/>
        <w:t>при подаче заявления и при получении</w:t>
      </w:r>
      <w:r w:rsidRPr="00FE001A">
        <w:rPr>
          <w:rFonts w:ascii="Arial" w:hAnsi="Arial" w:cs="Arial"/>
          <w:kern w:val="2"/>
        </w:rPr>
        <w:br/>
        <w:t>результата предоставления услуги</w:t>
      </w:r>
    </w:p>
    <w:p w:rsidR="00F17251" w:rsidRPr="00FE001A" w:rsidRDefault="00F17251" w:rsidP="00F17251">
      <w:pPr>
        <w:keepNext/>
        <w:keepLines/>
        <w:autoSpaceDE w:val="0"/>
        <w:autoSpaceDN w:val="0"/>
        <w:adjustRightInd w:val="0"/>
        <w:jc w:val="center"/>
        <w:outlineLvl w:val="2"/>
        <w:rPr>
          <w:rFonts w:ascii="Arial" w:hAnsi="Arial" w:cs="Arial"/>
          <w:kern w:val="2"/>
        </w:rPr>
      </w:pPr>
    </w:p>
    <w:p w:rsidR="00F17251" w:rsidRPr="00FE001A" w:rsidRDefault="00F17251" w:rsidP="00F17251">
      <w:pPr>
        <w:ind w:firstLine="720"/>
        <w:jc w:val="both"/>
        <w:rPr>
          <w:rFonts w:ascii="Arial" w:hAnsi="Arial" w:cs="Arial"/>
          <w:kern w:val="2"/>
        </w:rPr>
      </w:pPr>
      <w:r w:rsidRPr="00FE001A">
        <w:rPr>
          <w:rFonts w:ascii="Arial" w:hAnsi="Arial" w:cs="Arial"/>
          <w:kern w:val="2"/>
        </w:rPr>
        <w:t>44. Максимальное время ожидания в очереди при подаче заявления и документов не должно превышать 15 минут.</w:t>
      </w:r>
    </w:p>
    <w:p w:rsidR="00F17251" w:rsidRPr="00FE001A" w:rsidRDefault="00F17251" w:rsidP="00F17251">
      <w:pPr>
        <w:ind w:firstLine="720"/>
        <w:jc w:val="both"/>
        <w:rPr>
          <w:rFonts w:ascii="Arial" w:hAnsi="Arial" w:cs="Arial"/>
          <w:kern w:val="2"/>
        </w:rPr>
      </w:pPr>
      <w:r w:rsidRPr="00FE001A">
        <w:rPr>
          <w:rFonts w:ascii="Arial" w:hAnsi="Arial" w:cs="Arial"/>
          <w:kern w:val="2"/>
        </w:rPr>
        <w:t>45. Максимальное время ожидания в очереди при получении результата муниципальной услуги не должно превышать 15 минут.</w:t>
      </w:r>
    </w:p>
    <w:p w:rsidR="00F17251" w:rsidRPr="00FE001A" w:rsidRDefault="00F17251" w:rsidP="00F17251">
      <w:pPr>
        <w:jc w:val="center"/>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18. Срок и порядок регистрации заявления,</w:t>
      </w:r>
      <w:r w:rsidRPr="00FE001A">
        <w:rPr>
          <w:rFonts w:ascii="Arial" w:hAnsi="Arial" w:cs="Arial"/>
          <w:kern w:val="2"/>
        </w:rPr>
        <w:br/>
        <w:t>в том числе в электронной форме</w:t>
      </w:r>
    </w:p>
    <w:p w:rsidR="00F17251" w:rsidRPr="00FE001A" w:rsidRDefault="00F17251" w:rsidP="00F17251">
      <w:pPr>
        <w:keepNext/>
        <w:keepLines/>
        <w:ind w:firstLine="709"/>
        <w:jc w:val="both"/>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46. Регистрацию заявления осуществляет должностное лицо администрации, ответственное за прием и регистрацию документов, в том числе в электронной форме, в </w:t>
      </w:r>
      <w:r w:rsidRPr="00FE001A">
        <w:rPr>
          <w:rFonts w:ascii="Arial" w:hAnsi="Arial" w:cs="Arial"/>
        </w:rPr>
        <w:t>журнале регистрации обращений</w:t>
      </w:r>
      <w:r w:rsidRPr="00FE001A">
        <w:rPr>
          <w:rFonts w:ascii="Arial" w:hAnsi="Arial" w:cs="Arial"/>
          <w:kern w:val="2"/>
        </w:rPr>
        <w:t xml:space="preserve"> путем присвоения указанному документу входящего номера с указанием даты получения.</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47.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945778">
        <w:rPr>
          <w:rFonts w:ascii="Arial" w:hAnsi="Arial" w:cs="Arial"/>
          <w:kern w:val="2"/>
        </w:rPr>
        <w:t>ей</w:t>
      </w:r>
      <w:r w:rsidRPr="00FE001A">
        <w:rPr>
          <w:rFonts w:ascii="Arial" w:hAnsi="Arial" w:cs="Arial"/>
          <w:kern w:val="2"/>
        </w:rPr>
        <w:t xml:space="preserve"> заявления.</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48. Днем регистрации заявления является день его поступления в администрацию (до 16-30). При поступлении заявления после 16-30 его регистрация осуществляется следующим рабочим днем.</w:t>
      </w:r>
    </w:p>
    <w:p w:rsidR="00F17251" w:rsidRPr="00FE001A" w:rsidRDefault="00F17251" w:rsidP="00F17251">
      <w:pPr>
        <w:autoSpaceDE w:val="0"/>
        <w:autoSpaceDN w:val="0"/>
        <w:adjustRightInd w:val="0"/>
        <w:ind w:firstLine="709"/>
        <w:jc w:val="both"/>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19. Требования к помещениям, в которых</w:t>
      </w:r>
      <w:r w:rsidRPr="00FE001A">
        <w:rPr>
          <w:rFonts w:ascii="Arial" w:hAnsi="Arial" w:cs="Arial"/>
          <w:kern w:val="2"/>
        </w:rPr>
        <w:br/>
        <w:t>предоставляется муниципальная услуга</w:t>
      </w:r>
    </w:p>
    <w:p w:rsidR="00F17251" w:rsidRPr="00FE001A" w:rsidRDefault="00F17251" w:rsidP="00F17251">
      <w:pPr>
        <w:keepNext/>
        <w:keepLines/>
        <w:autoSpaceDE w:val="0"/>
        <w:autoSpaceDN w:val="0"/>
        <w:ind w:firstLine="709"/>
        <w:jc w:val="both"/>
        <w:rPr>
          <w:rFonts w:ascii="Arial" w:hAnsi="Arial" w:cs="Arial"/>
          <w:kern w:val="2"/>
        </w:rPr>
      </w:pP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50. Администрация обеспечивает инвалидам (включая инвалидов, использующих кресла-коляски и собак-проводников):</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57. Места для заполнения документов оборудуются информационными стендами, стульями и столами для возможности оформления документов.</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58.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 </w:t>
      </w:r>
    </w:p>
    <w:p w:rsidR="00F17251" w:rsidRPr="00FE001A" w:rsidRDefault="00F17251" w:rsidP="00F17251">
      <w:pPr>
        <w:autoSpaceDE w:val="0"/>
        <w:autoSpaceDN w:val="0"/>
        <w:adjustRightInd w:val="0"/>
        <w:ind w:firstLine="709"/>
        <w:jc w:val="both"/>
        <w:rPr>
          <w:rFonts w:ascii="Arial" w:hAnsi="Arial" w:cs="Arial"/>
          <w:kern w:val="2"/>
        </w:rPr>
      </w:pPr>
    </w:p>
    <w:p w:rsidR="00F17251" w:rsidRPr="00FE001A" w:rsidRDefault="00F17251" w:rsidP="00F17251">
      <w:pPr>
        <w:autoSpaceDE w:val="0"/>
        <w:autoSpaceDN w:val="0"/>
        <w:adjustRightInd w:val="0"/>
        <w:ind w:firstLine="709"/>
        <w:jc w:val="center"/>
        <w:rPr>
          <w:rFonts w:ascii="Arial" w:hAnsi="Arial" w:cs="Arial"/>
          <w:kern w:val="2"/>
        </w:rPr>
      </w:pPr>
      <w:r w:rsidRPr="00FE001A">
        <w:rPr>
          <w:rFonts w:ascii="Arial" w:hAnsi="Arial" w:cs="Arial"/>
          <w:kern w:val="2"/>
        </w:rPr>
        <w:t xml:space="preserve">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FE001A">
        <w:rPr>
          <w:rFonts w:ascii="Arial" w:hAnsi="Arial" w:cs="Arial"/>
          <w:kern w:val="2"/>
        </w:rPr>
        <w:lastRenderedPageBreak/>
        <w:t>возможность либо невозможность получения муниципальной услуги в МФЦ (в том числе в полном объеме), посредством комплексного запроса</w:t>
      </w:r>
    </w:p>
    <w:p w:rsidR="00F17251" w:rsidRPr="00FE001A" w:rsidRDefault="00F17251" w:rsidP="00F17251">
      <w:pPr>
        <w:keepNext/>
        <w:keepLines/>
        <w:autoSpaceDE w:val="0"/>
        <w:autoSpaceDN w:val="0"/>
        <w:ind w:firstLine="709"/>
        <w:jc w:val="both"/>
        <w:rPr>
          <w:rFonts w:ascii="Arial" w:hAnsi="Arial" w:cs="Arial"/>
          <w:kern w:val="2"/>
        </w:rPr>
      </w:pP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59. Основными показателями доступности и качества муниципальной услуги являются:</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 соблюдение требований к местам предоставления муниципальной услуги, их транспортной доступности;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2) среднее время ожидания в очереди при подаче документов;</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3) количество обращений об обжаловании решений и действий (бездействия) администрации, а также должностных лиц администрации;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4) количество взаимодействий заявителя или его представителя с должностными лицами, их продолжительность;</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5) возможность получения информации о ходе предоставления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 для подачи документов, необходимых для предоставления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2) для получения результата предоставления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64.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Возможность получения муниципальной услуги посредством  обращения в МФЦ, в том числе с комплексным запросом, не предусмотрена.</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F17251" w:rsidRPr="00FE001A" w:rsidRDefault="00F17251" w:rsidP="00F17251">
      <w:pPr>
        <w:autoSpaceDE w:val="0"/>
        <w:autoSpaceDN w:val="0"/>
        <w:adjustRightInd w:val="0"/>
        <w:ind w:firstLine="720"/>
        <w:jc w:val="center"/>
        <w:outlineLvl w:val="2"/>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21. Иные требования, в том числе учитывающие особенности предоставления муниципальной услуги по экстерриториальному принципу</w:t>
      </w:r>
      <w:r w:rsidRPr="00FE001A">
        <w:rPr>
          <w:rFonts w:ascii="Arial" w:hAnsi="Arial" w:cs="Arial"/>
          <w:kern w:val="2"/>
        </w:rPr>
        <w:br/>
        <w:t>и особенности предоставления муниципальной услуги в электронной форме</w:t>
      </w:r>
    </w:p>
    <w:p w:rsidR="00F17251" w:rsidRPr="00FE001A" w:rsidRDefault="00F17251" w:rsidP="00F17251">
      <w:pPr>
        <w:keepNext/>
        <w:keepLines/>
        <w:autoSpaceDE w:val="0"/>
        <w:autoSpaceDN w:val="0"/>
        <w:adjustRightInd w:val="0"/>
        <w:jc w:val="center"/>
        <w:outlineLvl w:val="2"/>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66. Предоставление муниципальной услуги по экстерриториальному принципу не предоставляется.</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67.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главы администрации МО </w:t>
      </w:r>
      <w:r w:rsidRPr="00FE001A">
        <w:rPr>
          <w:rFonts w:ascii="Arial" w:hAnsi="Arial" w:cs="Arial"/>
          <w:bCs/>
          <w:kern w:val="2"/>
        </w:rPr>
        <w:t>«</w:t>
      </w:r>
      <w:r w:rsidRPr="00FE001A">
        <w:rPr>
          <w:rFonts w:ascii="Arial" w:hAnsi="Arial" w:cs="Arial"/>
          <w:kern w:val="2"/>
        </w:rPr>
        <w:t>Боханский район</w:t>
      </w:r>
      <w:r w:rsidRPr="00FE001A">
        <w:rPr>
          <w:rFonts w:ascii="Arial" w:hAnsi="Arial" w:cs="Arial"/>
          <w:bCs/>
          <w:kern w:val="2"/>
        </w:rPr>
        <w:t xml:space="preserve">» </w:t>
      </w:r>
      <w:r w:rsidRPr="00FE001A">
        <w:rPr>
          <w:rFonts w:ascii="Arial" w:hAnsi="Arial" w:cs="Arial"/>
          <w:kern w:val="2"/>
        </w:rPr>
        <w:t xml:space="preserve">от 06.07.2011 №460 </w:t>
      </w:r>
      <w:r w:rsidRPr="00FE001A">
        <w:rPr>
          <w:rFonts w:ascii="Arial" w:hAnsi="Arial" w:cs="Arial"/>
          <w:bCs/>
          <w:kern w:val="2"/>
        </w:rPr>
        <w:t>«Об утверждении плана-графика перехода на предоставление государственных и муниципальных услуг в электронной форме».</w:t>
      </w:r>
    </w:p>
    <w:p w:rsidR="00F17251" w:rsidRPr="00FE001A" w:rsidRDefault="00F17251" w:rsidP="00F17251">
      <w:pPr>
        <w:autoSpaceDE w:val="0"/>
        <w:autoSpaceDN w:val="0"/>
        <w:adjustRightInd w:val="0"/>
        <w:ind w:firstLine="709"/>
        <w:jc w:val="both"/>
        <w:rPr>
          <w:rFonts w:ascii="Arial" w:hAnsi="Arial" w:cs="Arial"/>
          <w:color w:val="000000"/>
          <w:spacing w:val="-6"/>
        </w:rPr>
      </w:pPr>
      <w:r w:rsidRPr="00FE001A">
        <w:rPr>
          <w:rFonts w:ascii="Arial" w:hAnsi="Arial" w:cs="Arial"/>
          <w:color w:val="000000"/>
          <w:spacing w:val="-6"/>
        </w:rPr>
        <w:lastRenderedPageBreak/>
        <w:t xml:space="preserve">68. </w:t>
      </w:r>
      <w:r w:rsidRPr="00FE001A">
        <w:rPr>
          <w:rFonts w:ascii="Arial" w:hAnsi="Arial" w:cs="Arial"/>
          <w:kern w:val="2"/>
        </w:rPr>
        <w:t>Доступ к информации о сроках и порядке предоставления муниципальной услуги,  осуществляется без выполнения заявителем или его представителем каких-либо требований.</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color w:val="000000"/>
          <w:spacing w:val="-6"/>
        </w:rPr>
        <w:t xml:space="preserve">69. </w:t>
      </w:r>
      <w:r w:rsidRPr="00FE001A">
        <w:rPr>
          <w:rFonts w:ascii="Arial" w:hAnsi="Arial" w:cs="Arial"/>
          <w:kern w:val="2"/>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FE001A">
        <w:rPr>
          <w:rFonts w:ascii="Arial" w:hAnsi="Arial" w:cs="Arial"/>
          <w:kern w:val="2"/>
          <w:lang w:val="en-US"/>
        </w:rPr>
        <w:t>odt</w:t>
      </w:r>
      <w:r w:rsidRPr="00FE001A">
        <w:rPr>
          <w:rFonts w:ascii="Arial" w:hAnsi="Arial" w:cs="Arial"/>
          <w:kern w:val="2"/>
        </w:rPr>
        <w:t xml:space="preserve">, txt, xls, xlsx, </w:t>
      </w:r>
      <w:r w:rsidRPr="00FE001A">
        <w:rPr>
          <w:rFonts w:ascii="Arial" w:hAnsi="Arial" w:cs="Arial"/>
          <w:kern w:val="2"/>
          <w:u w:val="single"/>
          <w:lang w:val="en-US"/>
        </w:rPr>
        <w:t>ods</w:t>
      </w:r>
      <w:r w:rsidRPr="00FE001A">
        <w:rPr>
          <w:rFonts w:ascii="Arial" w:hAnsi="Arial" w:cs="Arial"/>
          <w:kern w:val="2"/>
        </w:rPr>
        <w:t>, rtf.</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70.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могут быть подписаны простой электронной подписью.</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Усиленная квалифицированная электронная подпись должна соответствовать следующим требованиям:</w:t>
      </w:r>
    </w:p>
    <w:p w:rsidR="00F17251" w:rsidRPr="00FE001A" w:rsidRDefault="00F17251" w:rsidP="00F17251">
      <w:pPr>
        <w:autoSpaceDE w:val="0"/>
        <w:autoSpaceDN w:val="0"/>
        <w:adjustRightInd w:val="0"/>
        <w:ind w:firstLine="720"/>
        <w:jc w:val="both"/>
        <w:rPr>
          <w:rFonts w:ascii="Arial" w:hAnsi="Arial" w:cs="Arial"/>
          <w:kern w:val="2"/>
        </w:rPr>
      </w:pPr>
      <w:r w:rsidRPr="00FE001A">
        <w:rPr>
          <w:rFonts w:ascii="Arial" w:hAnsi="Arial"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17251" w:rsidRPr="00FE001A" w:rsidRDefault="00F17251" w:rsidP="00F17251">
      <w:pPr>
        <w:autoSpaceDE w:val="0"/>
        <w:autoSpaceDN w:val="0"/>
        <w:adjustRightInd w:val="0"/>
        <w:ind w:firstLine="720"/>
        <w:jc w:val="both"/>
        <w:rPr>
          <w:rFonts w:ascii="Arial" w:hAnsi="Arial" w:cs="Arial"/>
          <w:kern w:val="2"/>
        </w:rPr>
      </w:pPr>
      <w:r w:rsidRPr="00FE001A">
        <w:rPr>
          <w:rFonts w:ascii="Arial" w:hAnsi="Arial" w:cs="Arial"/>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17251" w:rsidRPr="00FE001A" w:rsidRDefault="00F17251" w:rsidP="00F17251">
      <w:pPr>
        <w:autoSpaceDE w:val="0"/>
        <w:autoSpaceDN w:val="0"/>
        <w:adjustRightInd w:val="0"/>
        <w:ind w:firstLine="720"/>
        <w:jc w:val="both"/>
        <w:rPr>
          <w:rFonts w:ascii="Arial" w:hAnsi="Arial" w:cs="Arial"/>
          <w:kern w:val="2"/>
        </w:rPr>
      </w:pPr>
      <w:r w:rsidRPr="00FE001A">
        <w:rPr>
          <w:rFonts w:ascii="Arial" w:hAnsi="Arial" w:cs="Arial"/>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F17251" w:rsidRPr="00FE001A" w:rsidRDefault="00F17251" w:rsidP="00F17251">
      <w:pPr>
        <w:keepNext/>
        <w:keepLines/>
        <w:autoSpaceDE w:val="0"/>
        <w:autoSpaceDN w:val="0"/>
        <w:adjustRightInd w:val="0"/>
        <w:ind w:firstLine="709"/>
        <w:jc w:val="both"/>
        <w:rPr>
          <w:rFonts w:ascii="Arial" w:hAnsi="Arial" w:cs="Arial"/>
          <w:kern w:val="2"/>
        </w:rPr>
      </w:pPr>
      <w:r w:rsidRPr="00FE001A">
        <w:rPr>
          <w:rFonts w:ascii="Arial" w:hAnsi="Arial" w:cs="Arial"/>
          <w:color w:val="000000"/>
          <w:spacing w:val="-6"/>
        </w:rPr>
        <w:t xml:space="preserve">71.  </w:t>
      </w:r>
      <w:r w:rsidRPr="00FE001A">
        <w:rPr>
          <w:rFonts w:ascii="Arial" w:hAnsi="Arial" w:cs="Arial"/>
          <w:kern w:val="2"/>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 </w:t>
      </w:r>
    </w:p>
    <w:p w:rsidR="00F17251" w:rsidRPr="00FE001A" w:rsidRDefault="00F17251" w:rsidP="00F17251">
      <w:pPr>
        <w:keepNext/>
        <w:keepLines/>
        <w:autoSpaceDE w:val="0"/>
        <w:autoSpaceDN w:val="0"/>
        <w:adjustRightInd w:val="0"/>
        <w:jc w:val="center"/>
        <w:rPr>
          <w:rFonts w:ascii="Arial" w:hAnsi="Arial" w:cs="Arial"/>
          <w:kern w:val="2"/>
        </w:rPr>
      </w:pPr>
    </w:p>
    <w:p w:rsidR="00F17251" w:rsidRPr="00FE001A" w:rsidRDefault="00F17251" w:rsidP="00F17251">
      <w:pPr>
        <w:keepNext/>
        <w:keepLines/>
        <w:autoSpaceDE w:val="0"/>
        <w:autoSpaceDN w:val="0"/>
        <w:adjustRightInd w:val="0"/>
        <w:jc w:val="center"/>
        <w:rPr>
          <w:rFonts w:ascii="Arial" w:hAnsi="Arial" w:cs="Arial"/>
          <w:kern w:val="2"/>
        </w:rPr>
      </w:pPr>
      <w:r w:rsidRPr="00FE001A">
        <w:rPr>
          <w:rFonts w:ascii="Arial" w:hAnsi="Arial" w:cs="Arial"/>
          <w:kern w:val="2"/>
        </w:rPr>
        <w:t>РАЗДЕЛ III. СОСТАВ, ПОСЛЕДОВАТЕЛЬНОСТЬ И СРОКИ ВЫПОЛНЕНИЯ АДМИНИСТРАТИВНЫХ ПРОЦЕДУР,</w:t>
      </w:r>
      <w:r w:rsidRPr="00FE001A">
        <w:rPr>
          <w:rFonts w:ascii="Arial" w:hAnsi="Arial" w:cs="Arial"/>
          <w:kern w:val="2"/>
        </w:rPr>
        <w:br/>
        <w:t>ТРЕБОВАНИЯ К ПОРЯДКУ ИХ ВЫПОЛНЕНИЯ, В ТОМ ЧИСЛЕ ОСОБЕННОСТИ ВЫПОЛНЕНИЯ АДМИНИСТРАТИВНЫХ</w:t>
      </w:r>
      <w:r w:rsidRPr="00FE001A">
        <w:rPr>
          <w:rFonts w:ascii="Arial" w:hAnsi="Arial" w:cs="Arial"/>
          <w:kern w:val="2"/>
        </w:rPr>
        <w:br/>
        <w:t>ПРОЦЕДУР В ЭЛЕКТРОННОЙ ФОРМЕ</w:t>
      </w:r>
    </w:p>
    <w:p w:rsidR="00F17251" w:rsidRPr="00FE001A" w:rsidRDefault="00F17251" w:rsidP="00F17251">
      <w:pPr>
        <w:keepNext/>
        <w:keepLines/>
        <w:autoSpaceDE w:val="0"/>
        <w:autoSpaceDN w:val="0"/>
        <w:adjustRightInd w:val="0"/>
        <w:jc w:val="center"/>
        <w:outlineLvl w:val="2"/>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22. Состав и последовательность административных процедур</w:t>
      </w:r>
    </w:p>
    <w:p w:rsidR="00F17251" w:rsidRPr="00FE001A" w:rsidRDefault="00F17251" w:rsidP="00F17251">
      <w:pPr>
        <w:widowControl w:val="0"/>
        <w:pBdr>
          <w:top w:val="nil"/>
          <w:left w:val="nil"/>
          <w:bottom w:val="nil"/>
          <w:right w:val="nil"/>
          <w:between w:val="nil"/>
        </w:pBdr>
        <w:ind w:firstLine="709"/>
        <w:jc w:val="both"/>
        <w:rPr>
          <w:rFonts w:ascii="Arial" w:hAnsi="Arial" w:cs="Arial"/>
          <w:color w:val="000000"/>
          <w:spacing w:val="-6"/>
        </w:rPr>
      </w:pPr>
    </w:p>
    <w:p w:rsidR="00F17251" w:rsidRPr="00FE001A" w:rsidRDefault="00F17251" w:rsidP="00F17251">
      <w:pPr>
        <w:keepNext/>
        <w:keepLines/>
        <w:autoSpaceDE w:val="0"/>
        <w:autoSpaceDN w:val="0"/>
        <w:adjustRightInd w:val="0"/>
        <w:jc w:val="center"/>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72. Предоставление муниципальной услуги включает в себя следующие административные процедуры:</w:t>
      </w:r>
    </w:p>
    <w:p w:rsidR="00F17251" w:rsidRPr="00FE001A" w:rsidRDefault="00F17251" w:rsidP="00F17251">
      <w:pPr>
        <w:autoSpaceDE w:val="0"/>
        <w:autoSpaceDN w:val="0"/>
        <w:adjustRightInd w:val="0"/>
        <w:ind w:firstLine="709"/>
        <w:jc w:val="both"/>
        <w:rPr>
          <w:rFonts w:ascii="Arial" w:hAnsi="Arial" w:cs="Arial"/>
          <w:kern w:val="2"/>
        </w:rPr>
      </w:pPr>
      <w:bookmarkStart w:id="3" w:name="Par343"/>
      <w:bookmarkEnd w:id="3"/>
      <w:r w:rsidRPr="00FE001A">
        <w:rPr>
          <w:rFonts w:ascii="Arial" w:hAnsi="Arial" w:cs="Arial"/>
          <w:kern w:val="2"/>
        </w:rPr>
        <w:lastRenderedPageBreak/>
        <w:t>1) прием, регистрация заявления и документов, представленных заявителем или его представителем;</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2) принятие решения о принятии заявления к рассмотрению или решения об отказе в предоставлении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3) формирование и направление межведомственных запросов в органы (организации), участвующие в предоставлении муниципальной услуги;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4) рассмотрение документов и принятие </w:t>
      </w:r>
      <w:r w:rsidRPr="00FE001A">
        <w:rPr>
          <w:rFonts w:ascii="Arial" w:hAnsi="Arial" w:cs="Arial"/>
        </w:rPr>
        <w:t>решения о предоставлении земельного участка в собственность бесплатно илирешения об отказе в предоставлении земельного участка в собственность бесплатно;</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73. В электронной форме при предоставлении муниципальной услуги осуществляются следующие административные процедуры (действия):</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 прием, регистрация заявления и документов, представленных заявителем или его представителем;</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2) формирование и направление межведомственных запросов в органы (организации), участвующие в предоставлении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23. Прием, регистрация заявления и документов,</w:t>
      </w: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представленных заявителем или его представителем</w:t>
      </w:r>
    </w:p>
    <w:p w:rsidR="00F17251" w:rsidRPr="00FE001A" w:rsidRDefault="00F17251" w:rsidP="00F17251">
      <w:pPr>
        <w:keepNext/>
        <w:keepLines/>
        <w:autoSpaceDE w:val="0"/>
        <w:autoSpaceDN w:val="0"/>
        <w:adjustRightInd w:val="0"/>
        <w:jc w:val="both"/>
        <w:rPr>
          <w:rFonts w:ascii="Arial" w:hAnsi="Arial" w:cs="Arial"/>
          <w:kern w:val="2"/>
        </w:rPr>
      </w:pPr>
      <w:bookmarkStart w:id="4" w:name="Par355"/>
      <w:bookmarkEnd w:id="4"/>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74.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F17251" w:rsidRPr="00FE001A" w:rsidRDefault="00F17251" w:rsidP="00F17251">
      <w:pPr>
        <w:autoSpaceDE w:val="0"/>
        <w:autoSpaceDN w:val="0"/>
        <w:ind w:firstLine="709"/>
        <w:jc w:val="both"/>
        <w:rPr>
          <w:rFonts w:ascii="Arial" w:hAnsi="Arial" w:cs="Arial"/>
          <w:i/>
          <w:kern w:val="2"/>
        </w:rPr>
      </w:pPr>
      <w:r w:rsidRPr="00FE001A">
        <w:rPr>
          <w:rFonts w:ascii="Arial" w:hAnsi="Arial" w:cs="Arial"/>
          <w:kern w:val="2"/>
        </w:rPr>
        <w:t>75.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F17251" w:rsidRPr="00FE001A" w:rsidRDefault="00F17251" w:rsidP="00F17251">
      <w:pPr>
        <w:autoSpaceDE w:val="0"/>
        <w:autoSpaceDN w:val="0"/>
        <w:ind w:firstLine="709"/>
        <w:jc w:val="both"/>
        <w:rPr>
          <w:rFonts w:ascii="Arial" w:hAnsi="Arial" w:cs="Arial"/>
          <w:i/>
          <w:kern w:val="2"/>
        </w:rPr>
      </w:pPr>
      <w:r w:rsidRPr="00FE001A">
        <w:rPr>
          <w:rFonts w:ascii="Arial" w:hAnsi="Arial" w:cs="Arial"/>
          <w:kern w:val="2"/>
        </w:rPr>
        <w:t xml:space="preserve">76.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Pr="00FE001A">
        <w:rPr>
          <w:rFonts w:ascii="Arial" w:hAnsi="Arial" w:cs="Arial"/>
        </w:rPr>
        <w:t>журнале регистрации обращений</w:t>
      </w:r>
      <w:r w:rsidRPr="00FE001A">
        <w:rPr>
          <w:rFonts w:ascii="Arial" w:hAnsi="Arial" w:cs="Arial"/>
          <w:i/>
          <w:kern w:val="2"/>
        </w:rPr>
        <w:t>.</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77.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 xml:space="preserve">78. Должностное лицо </w:t>
      </w:r>
      <w:r w:rsidRPr="00FE001A">
        <w:rPr>
          <w:rFonts w:ascii="Arial" w:hAnsi="Arial" w:cs="Arial"/>
        </w:rPr>
        <w:t>администрации</w:t>
      </w:r>
      <w:r w:rsidRPr="00FE001A">
        <w:rPr>
          <w:rFonts w:ascii="Arial" w:hAnsi="Arial" w:cs="Arial"/>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37 </w:t>
      </w:r>
      <w:r w:rsidRPr="00FE001A">
        <w:rPr>
          <w:rFonts w:ascii="Arial" w:hAnsi="Arial" w:cs="Arial"/>
        </w:rPr>
        <w:t>настоящего административного регламента,</w:t>
      </w:r>
      <w:r w:rsidRPr="00FE001A">
        <w:rPr>
          <w:rFonts w:ascii="Arial" w:hAnsi="Arial" w:cs="Arial"/>
          <w:kern w:val="2"/>
        </w:rPr>
        <w:t xml:space="preserve"> в срок </w:t>
      </w:r>
      <w:r w:rsidRPr="00FE001A">
        <w:rPr>
          <w:rFonts w:ascii="Arial" w:hAnsi="Arial" w:cs="Arial"/>
        </w:rPr>
        <w:t>не позднее одного рабочего дня со дня получения заявления и документов</w:t>
      </w:r>
      <w:r w:rsidRPr="00FE001A">
        <w:rPr>
          <w:rFonts w:ascii="Arial" w:hAnsi="Arial" w:cs="Arial"/>
          <w:kern w:val="2"/>
        </w:rPr>
        <w:t>.</w:t>
      </w:r>
    </w:p>
    <w:p w:rsidR="00F17251" w:rsidRPr="00FE001A" w:rsidRDefault="00F17251" w:rsidP="00F17251">
      <w:pPr>
        <w:autoSpaceDE w:val="0"/>
        <w:autoSpaceDN w:val="0"/>
        <w:adjustRightInd w:val="0"/>
        <w:ind w:firstLine="720"/>
        <w:jc w:val="both"/>
        <w:rPr>
          <w:rFonts w:ascii="Arial" w:hAnsi="Arial" w:cs="Arial"/>
          <w:kern w:val="2"/>
        </w:rPr>
      </w:pPr>
      <w:r w:rsidRPr="00FE001A">
        <w:rPr>
          <w:rFonts w:ascii="Arial" w:hAnsi="Arial" w:cs="Arial"/>
          <w:kern w:val="2"/>
        </w:rPr>
        <w:t xml:space="preserve">79. В случае поступления заявления, подписанного усиленной квалифицированной электронной подписью, должностным лицом </w:t>
      </w:r>
      <w:r w:rsidRPr="00FE001A">
        <w:rPr>
          <w:rFonts w:ascii="Arial" w:hAnsi="Arial" w:cs="Arial"/>
        </w:rPr>
        <w:t>администрации</w:t>
      </w:r>
      <w:r w:rsidRPr="00FE001A">
        <w:rPr>
          <w:rFonts w:ascii="Arial" w:hAnsi="Arial" w:cs="Arial"/>
          <w:kern w:val="2"/>
        </w:rPr>
        <w:t>, ответственным за прием и регистрацию документов, в ходе проверки, предусмотренной пунктом 78 настоящего административного регламента, проводится проверка соответствия усиленной квалифицированной электронной подписи, с использованием которой подписан запрос, на соблюдение требований, предусмотренных пунктом 70 настоящего административного регламента.</w:t>
      </w:r>
    </w:p>
    <w:p w:rsidR="00F17251" w:rsidRPr="00FE001A" w:rsidRDefault="00F17251" w:rsidP="00F17251">
      <w:pPr>
        <w:autoSpaceDE w:val="0"/>
        <w:autoSpaceDN w:val="0"/>
        <w:adjustRightInd w:val="0"/>
        <w:ind w:firstLine="720"/>
        <w:jc w:val="both"/>
        <w:rPr>
          <w:rFonts w:ascii="Arial" w:hAnsi="Arial" w:cs="Arial"/>
          <w:kern w:val="2"/>
        </w:rPr>
      </w:pPr>
      <w:r w:rsidRPr="00FE001A">
        <w:rPr>
          <w:rFonts w:ascii="Arial" w:hAnsi="Arial" w:cs="Arial"/>
          <w:kern w:val="2"/>
        </w:rPr>
        <w:lastRenderedPageBreak/>
        <w:t xml:space="preserve">80. Проверка усиленной квалифицированной электронной подписи может осуществляться должностным лицом </w:t>
      </w:r>
      <w:r w:rsidRPr="00FE001A">
        <w:rPr>
          <w:rFonts w:ascii="Arial" w:hAnsi="Arial" w:cs="Arial"/>
        </w:rPr>
        <w:t>администрации</w:t>
      </w:r>
      <w:r w:rsidRPr="00FE001A">
        <w:rPr>
          <w:rFonts w:ascii="Arial" w:hAnsi="Arial" w:cs="Arial"/>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17251" w:rsidRPr="00FE001A" w:rsidRDefault="00F17251" w:rsidP="00F17251">
      <w:pPr>
        <w:autoSpaceDE w:val="0"/>
        <w:autoSpaceDN w:val="0"/>
        <w:adjustRightInd w:val="0"/>
        <w:ind w:firstLine="720"/>
        <w:jc w:val="both"/>
        <w:rPr>
          <w:rFonts w:ascii="Arial" w:hAnsi="Arial" w:cs="Arial"/>
          <w:kern w:val="2"/>
        </w:rPr>
      </w:pPr>
      <w:r w:rsidRPr="00FE001A">
        <w:rPr>
          <w:rFonts w:ascii="Arial" w:hAnsi="Arial"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 xml:space="preserve">81. В случае выявления в представленных документах обстоятельств, предусмотренных пунктом 37 </w:t>
      </w:r>
      <w:r w:rsidRPr="00FE001A">
        <w:rPr>
          <w:rFonts w:ascii="Arial" w:hAnsi="Arial" w:cs="Arial"/>
        </w:rPr>
        <w:t>настоящего административного регламента,</w:t>
      </w:r>
      <w:r w:rsidRPr="00FE001A">
        <w:rPr>
          <w:rFonts w:ascii="Arial" w:hAnsi="Arial" w:cs="Arial"/>
          <w:kern w:val="2"/>
        </w:rPr>
        <w:t xml:space="preserve"> должностное лицо </w:t>
      </w:r>
      <w:r w:rsidRPr="00FE001A">
        <w:rPr>
          <w:rFonts w:ascii="Arial" w:hAnsi="Arial" w:cs="Arial"/>
        </w:rPr>
        <w:t>администрации</w:t>
      </w:r>
      <w:r w:rsidRPr="00FE001A">
        <w:rPr>
          <w:rFonts w:ascii="Arial" w:hAnsi="Arial" w:cs="Arial"/>
          <w:kern w:val="2"/>
        </w:rPr>
        <w:t>, ответственное за прием и регистрацию документов, не позднее срока, предусмотренного пунктом 78 настоящего административного регламента, принимает решение об отказе в приеме документов.</w:t>
      </w:r>
    </w:p>
    <w:p w:rsidR="00F17251" w:rsidRPr="00FE001A" w:rsidRDefault="00F17251" w:rsidP="00F17251">
      <w:pPr>
        <w:autoSpaceDE w:val="0"/>
        <w:autoSpaceDN w:val="0"/>
        <w:ind w:firstLine="709"/>
        <w:jc w:val="both"/>
        <w:rPr>
          <w:rFonts w:ascii="Arial" w:hAnsi="Arial" w:cs="Arial"/>
        </w:rPr>
      </w:pPr>
      <w:r w:rsidRPr="00FE001A">
        <w:rPr>
          <w:rFonts w:ascii="Arial" w:hAnsi="Arial" w:cs="Arial"/>
        </w:rPr>
        <w:t xml:space="preserve">82. В случае отказа в приеме документов, поданных путем личного обращения, </w:t>
      </w:r>
      <w:r w:rsidRPr="00FE001A">
        <w:rPr>
          <w:rFonts w:ascii="Arial" w:hAnsi="Arial" w:cs="Arial"/>
          <w:kern w:val="2"/>
        </w:rPr>
        <w:t xml:space="preserve">должностное лицо </w:t>
      </w:r>
      <w:r w:rsidRPr="00FE001A">
        <w:rPr>
          <w:rFonts w:ascii="Arial" w:hAnsi="Arial" w:cs="Arial"/>
        </w:rPr>
        <w:t>администрации</w:t>
      </w:r>
      <w:r w:rsidRPr="00FE001A">
        <w:rPr>
          <w:rFonts w:ascii="Arial" w:hAnsi="Arial" w:cs="Arial"/>
          <w:kern w:val="2"/>
        </w:rPr>
        <w:t>, ответственное за прием и регистрацию документов,</w:t>
      </w:r>
      <w:r w:rsidRPr="00FE001A">
        <w:rPr>
          <w:rFonts w:ascii="Arial" w:hAnsi="Arial" w:cs="Arial"/>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F17251" w:rsidRPr="00FE001A" w:rsidRDefault="00F17251" w:rsidP="00F17251">
      <w:pPr>
        <w:autoSpaceDE w:val="0"/>
        <w:autoSpaceDN w:val="0"/>
        <w:ind w:firstLine="709"/>
        <w:jc w:val="both"/>
        <w:rPr>
          <w:rFonts w:ascii="Arial" w:hAnsi="Arial" w:cs="Arial"/>
        </w:rPr>
      </w:pPr>
      <w:r w:rsidRPr="00FE001A">
        <w:rPr>
          <w:rFonts w:ascii="Arial" w:hAnsi="Arial" w:cs="Arial"/>
        </w:rPr>
        <w:t xml:space="preserve">В случае отказа в приеме документов, поданных через организации почтовой связи, </w:t>
      </w:r>
      <w:r w:rsidRPr="00FE001A">
        <w:rPr>
          <w:rFonts w:ascii="Arial" w:hAnsi="Arial" w:cs="Arial"/>
          <w:kern w:val="2"/>
        </w:rPr>
        <w:t xml:space="preserve">должностное лицо </w:t>
      </w:r>
      <w:r w:rsidRPr="00FE001A">
        <w:rPr>
          <w:rFonts w:ascii="Arial" w:hAnsi="Arial" w:cs="Arial"/>
        </w:rPr>
        <w:t>администрации</w:t>
      </w:r>
      <w:r w:rsidRPr="00FE001A">
        <w:rPr>
          <w:rFonts w:ascii="Arial" w:hAnsi="Arial" w:cs="Arial"/>
          <w:kern w:val="2"/>
        </w:rPr>
        <w:t>, ответственное за прием и регистрацию документов</w:t>
      </w:r>
      <w:r w:rsidRPr="00FE001A">
        <w:rPr>
          <w:rFonts w:ascii="Arial" w:hAnsi="Arial" w:cs="Arial"/>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F17251" w:rsidRPr="00FE001A" w:rsidRDefault="00F17251" w:rsidP="00F17251">
      <w:pPr>
        <w:autoSpaceDE w:val="0"/>
        <w:autoSpaceDN w:val="0"/>
        <w:ind w:firstLine="709"/>
        <w:jc w:val="both"/>
        <w:rPr>
          <w:rFonts w:ascii="Arial" w:hAnsi="Arial" w:cs="Arial"/>
        </w:rPr>
      </w:pPr>
      <w:r w:rsidRPr="00FE001A">
        <w:rPr>
          <w:rFonts w:ascii="Arial" w:hAnsi="Arial" w:cs="Arial"/>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FE001A">
        <w:rPr>
          <w:rFonts w:ascii="Arial" w:hAnsi="Arial" w:cs="Arial"/>
          <w:kern w:val="2"/>
        </w:rPr>
        <w:t xml:space="preserve">должностное лицо </w:t>
      </w:r>
      <w:r w:rsidRPr="00FE001A">
        <w:rPr>
          <w:rFonts w:ascii="Arial" w:hAnsi="Arial" w:cs="Arial"/>
        </w:rPr>
        <w:t>администрации</w:t>
      </w:r>
      <w:r w:rsidRPr="00FE001A">
        <w:rPr>
          <w:rFonts w:ascii="Arial" w:hAnsi="Arial" w:cs="Arial"/>
          <w:kern w:val="2"/>
        </w:rPr>
        <w:t>, ответственное за прием и регистрацию документов</w:t>
      </w:r>
      <w:r w:rsidRPr="00FE001A">
        <w:rPr>
          <w:rFonts w:ascii="Arial" w:hAnsi="Arial" w:cs="Arial"/>
        </w:rPr>
        <w:t>, направляет уведомление об отказе в приеме документов с указанием причин отказа на адрес электронной почты, указанный в заявлении.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 xml:space="preserve">83. При отсутствии в представленных заявителем или его представителем документах оснований, предусмотренных пунктом 37 </w:t>
      </w:r>
      <w:r w:rsidRPr="00FE001A">
        <w:rPr>
          <w:rFonts w:ascii="Arial" w:hAnsi="Arial" w:cs="Arial"/>
        </w:rPr>
        <w:t>настоящего административного регламента</w:t>
      </w:r>
      <w:r w:rsidRPr="00FE001A">
        <w:rPr>
          <w:rFonts w:ascii="Arial" w:hAnsi="Arial" w:cs="Arial"/>
          <w:kern w:val="2"/>
        </w:rPr>
        <w:t xml:space="preserve">, должностное лицо  </w:t>
      </w:r>
      <w:r w:rsidRPr="00FE001A">
        <w:rPr>
          <w:rFonts w:ascii="Arial" w:hAnsi="Arial" w:cs="Arial"/>
        </w:rPr>
        <w:t>администрации</w:t>
      </w:r>
      <w:r w:rsidRPr="00FE001A">
        <w:rPr>
          <w:rFonts w:ascii="Arial" w:hAnsi="Arial" w:cs="Arial"/>
          <w:kern w:val="2"/>
        </w:rPr>
        <w:t xml:space="preserve">, ответственное за прием и регистрацию документов, не позднее срока, предусмотренного пунктом 78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 xml:space="preserve">84. В случае принятия указанного в пункте 83 </w:t>
      </w:r>
      <w:r w:rsidRPr="00FE001A">
        <w:rPr>
          <w:rFonts w:ascii="Arial" w:hAnsi="Arial" w:cs="Arial"/>
        </w:rPr>
        <w:t>настоящего административного регламента</w:t>
      </w:r>
      <w:r w:rsidRPr="00FE001A">
        <w:rPr>
          <w:rFonts w:ascii="Arial" w:hAnsi="Arial" w:cs="Arial"/>
          <w:kern w:val="2"/>
        </w:rPr>
        <w:t xml:space="preserve"> решения должностное лицо </w:t>
      </w:r>
      <w:r w:rsidRPr="00FE001A">
        <w:rPr>
          <w:rFonts w:ascii="Arial" w:hAnsi="Arial" w:cs="Arial"/>
        </w:rPr>
        <w:t>администрации</w:t>
      </w:r>
      <w:r w:rsidRPr="00FE001A">
        <w:rPr>
          <w:rFonts w:ascii="Arial" w:hAnsi="Arial" w:cs="Arial"/>
          <w:kern w:val="2"/>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FE001A">
        <w:rPr>
          <w:rFonts w:ascii="Arial" w:hAnsi="Arial" w:cs="Arial"/>
        </w:rPr>
        <w:t>администрацией</w:t>
      </w:r>
      <w:r w:rsidRPr="00FE001A">
        <w:rPr>
          <w:rFonts w:ascii="Arial" w:hAnsi="Arial" w:cs="Arial"/>
          <w:kern w:val="2"/>
        </w:rPr>
        <w:t xml:space="preserve"> документов. Второй экземпляр расписки приобщается к представленным в </w:t>
      </w:r>
      <w:r w:rsidRPr="00FE001A">
        <w:rPr>
          <w:rFonts w:ascii="Arial" w:hAnsi="Arial" w:cs="Arial"/>
        </w:rPr>
        <w:t>администрацию</w:t>
      </w:r>
      <w:r w:rsidRPr="00FE001A">
        <w:rPr>
          <w:rFonts w:ascii="Arial" w:hAnsi="Arial" w:cs="Arial"/>
          <w:kern w:val="2"/>
        </w:rPr>
        <w:t xml:space="preserve"> документам.</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lastRenderedPageBreak/>
        <w:t xml:space="preserve">В случае поступления заявления и прилагаемых к нему документов в электронной форме должностное лицо </w:t>
      </w:r>
      <w:r w:rsidRPr="00FE001A">
        <w:rPr>
          <w:rFonts w:ascii="Arial" w:hAnsi="Arial" w:cs="Arial"/>
        </w:rPr>
        <w:t>администрации</w:t>
      </w:r>
      <w:r w:rsidRPr="00FE001A">
        <w:rPr>
          <w:rFonts w:ascii="Arial" w:hAnsi="Arial" w:cs="Arial"/>
          <w:kern w:val="2"/>
        </w:rPr>
        <w:t xml:space="preserve">, ответственное за прием и регистрацию документов, направляет заявителю или его представителю уведомление о поступлении в </w:t>
      </w:r>
      <w:r w:rsidRPr="00FE001A">
        <w:rPr>
          <w:rFonts w:ascii="Arial" w:hAnsi="Arial" w:cs="Arial"/>
        </w:rPr>
        <w:t>администрацию</w:t>
      </w:r>
      <w:r w:rsidRPr="00FE001A">
        <w:rPr>
          <w:rFonts w:ascii="Arial" w:hAnsi="Arial" w:cs="Arial"/>
          <w:kern w:val="2"/>
        </w:rPr>
        <w:t xml:space="preserve"> заявления с указанием перечня документов, приложенных к заявлению, через адрес электронной почты, указанный в запросе (в случае поступления заявления и документов на адрес электронный почты </w:t>
      </w:r>
      <w:r w:rsidRPr="00FE001A">
        <w:rPr>
          <w:rFonts w:ascii="Arial" w:hAnsi="Arial" w:cs="Arial"/>
        </w:rPr>
        <w:t>администрации</w:t>
      </w:r>
      <w:r w:rsidRPr="00FE001A">
        <w:rPr>
          <w:rFonts w:ascii="Arial" w:hAnsi="Arial" w:cs="Arial"/>
          <w:kern w:val="2"/>
        </w:rPr>
        <w:t xml:space="preserve">) в течение трех рабочих дней со дня получения </w:t>
      </w:r>
      <w:r w:rsidRPr="00FE001A">
        <w:rPr>
          <w:rFonts w:ascii="Arial" w:hAnsi="Arial" w:cs="Arial"/>
        </w:rPr>
        <w:t>администрацией</w:t>
      </w:r>
      <w:r w:rsidRPr="00FE001A">
        <w:rPr>
          <w:rFonts w:ascii="Arial" w:hAnsi="Arial" w:cs="Arial"/>
          <w:kern w:val="2"/>
        </w:rPr>
        <w:t xml:space="preserve"> документов.</w:t>
      </w:r>
    </w:p>
    <w:p w:rsidR="00F17251" w:rsidRPr="00FE001A" w:rsidRDefault="00F17251" w:rsidP="00F17251">
      <w:pPr>
        <w:autoSpaceDE w:val="0"/>
        <w:autoSpaceDN w:val="0"/>
        <w:ind w:firstLine="709"/>
        <w:jc w:val="both"/>
        <w:rPr>
          <w:rFonts w:ascii="Arial" w:hAnsi="Arial" w:cs="Arial"/>
        </w:rPr>
      </w:pPr>
      <w:r w:rsidRPr="00FE001A">
        <w:rPr>
          <w:rFonts w:ascii="Arial" w:hAnsi="Arial" w:cs="Arial"/>
          <w:kern w:val="2"/>
        </w:rPr>
        <w:t xml:space="preserve">85. Результатом административной процедуры является прием </w:t>
      </w:r>
      <w:r w:rsidRPr="00FE001A">
        <w:rPr>
          <w:rFonts w:ascii="Arial" w:hAnsi="Arial" w:cs="Arial"/>
        </w:rPr>
        <w:t xml:space="preserve">представленных заявителем или его представителем документов </w:t>
      </w:r>
      <w:r w:rsidRPr="00FE001A">
        <w:rPr>
          <w:rFonts w:ascii="Arial" w:hAnsi="Arial" w:cs="Arial"/>
          <w:kern w:val="2"/>
        </w:rPr>
        <w:t xml:space="preserve">и их </w:t>
      </w:r>
      <w:r w:rsidRPr="00FE001A">
        <w:rPr>
          <w:rFonts w:ascii="Arial" w:hAnsi="Arial" w:cs="Arial"/>
        </w:rPr>
        <w:t xml:space="preserve">передача </w:t>
      </w:r>
      <w:r w:rsidRPr="00FE001A">
        <w:rPr>
          <w:rFonts w:ascii="Arial" w:hAnsi="Arial" w:cs="Arial"/>
          <w:kern w:val="2"/>
        </w:rPr>
        <w:t>должностному лицу администрации, ответственному за предоставление муниципальной услуги,</w:t>
      </w:r>
      <w:r w:rsidRPr="00FE001A">
        <w:rPr>
          <w:rFonts w:ascii="Arial" w:hAnsi="Arial" w:cs="Arial"/>
        </w:rPr>
        <w:t xml:space="preserve"> либо направление заявителю или его представителю уведомления об отказе в приеме документов.</w:t>
      </w:r>
    </w:p>
    <w:p w:rsidR="00F17251" w:rsidRPr="00FE001A" w:rsidRDefault="00F17251" w:rsidP="00F17251">
      <w:pPr>
        <w:autoSpaceDE w:val="0"/>
        <w:autoSpaceDN w:val="0"/>
        <w:ind w:firstLine="709"/>
        <w:jc w:val="both"/>
        <w:rPr>
          <w:rFonts w:ascii="Arial" w:hAnsi="Arial" w:cs="Arial"/>
        </w:rPr>
      </w:pPr>
      <w:r w:rsidRPr="00FE001A">
        <w:rPr>
          <w:rFonts w:ascii="Arial" w:hAnsi="Arial" w:cs="Arial"/>
          <w:kern w:val="2"/>
        </w:rPr>
        <w:t xml:space="preserve">86. Способом фиксации результата административной процедуры является регистрация должностным лицом </w:t>
      </w:r>
      <w:r w:rsidRPr="00FE001A">
        <w:rPr>
          <w:rFonts w:ascii="Arial" w:hAnsi="Arial" w:cs="Arial"/>
        </w:rPr>
        <w:t>администрации</w:t>
      </w:r>
      <w:r w:rsidRPr="00FE001A">
        <w:rPr>
          <w:rFonts w:ascii="Arial" w:hAnsi="Arial" w:cs="Arial"/>
          <w:kern w:val="2"/>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Pr="00FE001A">
        <w:rPr>
          <w:rFonts w:ascii="Arial" w:hAnsi="Arial" w:cs="Arial"/>
        </w:rPr>
        <w:t>журнале регистрации обращений либо уведомления об отказе в приеме документов.</w:t>
      </w:r>
    </w:p>
    <w:p w:rsidR="00F17251" w:rsidRPr="00FE001A" w:rsidRDefault="00F17251" w:rsidP="00F17251">
      <w:pPr>
        <w:autoSpaceDE w:val="0"/>
        <w:autoSpaceDN w:val="0"/>
        <w:ind w:firstLine="709"/>
        <w:jc w:val="both"/>
        <w:rPr>
          <w:rFonts w:ascii="Arial" w:hAnsi="Arial" w:cs="Arial"/>
        </w:rPr>
      </w:pPr>
    </w:p>
    <w:p w:rsidR="00F17251" w:rsidRPr="00FE001A" w:rsidRDefault="00F17251" w:rsidP="00F17251">
      <w:pPr>
        <w:keepNext/>
        <w:autoSpaceDE w:val="0"/>
        <w:autoSpaceDN w:val="0"/>
        <w:jc w:val="center"/>
        <w:rPr>
          <w:rFonts w:ascii="Arial" w:hAnsi="Arial" w:cs="Arial"/>
          <w:kern w:val="2"/>
        </w:rPr>
      </w:pPr>
      <w:r w:rsidRPr="00FE001A">
        <w:rPr>
          <w:rFonts w:ascii="Arial" w:hAnsi="Arial" w:cs="Arial"/>
          <w:kern w:val="2"/>
        </w:rPr>
        <w:t>Глава 24. Принятие решения о принятии заявления к рассмотрению</w:t>
      </w:r>
      <w:r w:rsidRPr="00FE001A">
        <w:rPr>
          <w:rFonts w:ascii="Arial" w:hAnsi="Arial" w:cs="Arial"/>
          <w:kern w:val="2"/>
        </w:rPr>
        <w:br/>
        <w:t>или решения об отказе в предоставлении муниципальной услуги</w:t>
      </w:r>
    </w:p>
    <w:p w:rsidR="00F17251" w:rsidRPr="00FE001A" w:rsidRDefault="00F17251" w:rsidP="00F17251">
      <w:pPr>
        <w:keepNext/>
        <w:keepLines/>
        <w:autoSpaceDE w:val="0"/>
        <w:autoSpaceDN w:val="0"/>
        <w:adjustRightInd w:val="0"/>
        <w:jc w:val="center"/>
        <w:outlineLvl w:val="2"/>
        <w:rPr>
          <w:rFonts w:ascii="Arial" w:hAnsi="Arial" w:cs="Arial"/>
          <w:kern w:val="2"/>
        </w:rPr>
      </w:pPr>
    </w:p>
    <w:p w:rsidR="00F17251" w:rsidRPr="00FE001A" w:rsidRDefault="00F17251" w:rsidP="00F17251">
      <w:pPr>
        <w:autoSpaceDE w:val="0"/>
        <w:autoSpaceDN w:val="0"/>
        <w:adjustRightInd w:val="0"/>
        <w:ind w:firstLine="720"/>
        <w:jc w:val="both"/>
        <w:rPr>
          <w:rFonts w:ascii="Arial" w:hAnsi="Arial" w:cs="Arial"/>
          <w:kern w:val="2"/>
        </w:rPr>
      </w:pPr>
      <w:r w:rsidRPr="00FE001A">
        <w:rPr>
          <w:rFonts w:ascii="Arial" w:hAnsi="Arial" w:cs="Arial"/>
          <w:kern w:val="2"/>
        </w:rPr>
        <w:t>87.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F17251" w:rsidRPr="00FE001A" w:rsidRDefault="00F17251" w:rsidP="00F17251">
      <w:pPr>
        <w:autoSpaceDE w:val="0"/>
        <w:autoSpaceDN w:val="0"/>
        <w:adjustRightInd w:val="0"/>
        <w:ind w:firstLine="720"/>
        <w:jc w:val="both"/>
        <w:rPr>
          <w:rFonts w:ascii="Arial" w:hAnsi="Arial" w:cs="Arial"/>
          <w:kern w:val="2"/>
        </w:rPr>
      </w:pPr>
      <w:r w:rsidRPr="00FE001A">
        <w:rPr>
          <w:rFonts w:ascii="Arial" w:hAnsi="Arial" w:cs="Arial"/>
          <w:kern w:val="2"/>
        </w:rPr>
        <w:t>88. Должностное лицо администрации, ответственное за предоставление муниципальной услуги, в течение четырех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39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F17251" w:rsidRPr="00FE001A" w:rsidRDefault="00F17251" w:rsidP="00F17251">
      <w:pPr>
        <w:autoSpaceDE w:val="0"/>
        <w:autoSpaceDN w:val="0"/>
        <w:adjustRightInd w:val="0"/>
        <w:ind w:firstLine="720"/>
        <w:jc w:val="both"/>
        <w:rPr>
          <w:rFonts w:ascii="Arial" w:hAnsi="Arial" w:cs="Arial"/>
          <w:kern w:val="2"/>
        </w:rPr>
      </w:pPr>
      <w:r w:rsidRPr="00FE001A">
        <w:rPr>
          <w:rFonts w:ascii="Arial" w:hAnsi="Arial" w:cs="Arial"/>
          <w:kern w:val="2"/>
        </w:rPr>
        <w:t>89. В случае установления наличия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88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F17251" w:rsidRPr="00FE001A" w:rsidRDefault="00F17251" w:rsidP="00F17251">
      <w:pPr>
        <w:autoSpaceDE w:val="0"/>
        <w:autoSpaceDN w:val="0"/>
        <w:adjustRightInd w:val="0"/>
        <w:ind w:firstLine="720"/>
        <w:jc w:val="both"/>
        <w:rPr>
          <w:rFonts w:ascii="Arial" w:hAnsi="Arial" w:cs="Arial"/>
          <w:i/>
          <w:kern w:val="2"/>
        </w:rPr>
      </w:pPr>
      <w:r w:rsidRPr="00FE001A">
        <w:rPr>
          <w:rFonts w:ascii="Arial" w:hAnsi="Arial" w:cs="Arial"/>
          <w:kern w:val="2"/>
        </w:rPr>
        <w:t>В случае установления отсутствия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88 настоящего административного регламента, принимает решение о принятии заявления к рассмотрению, о чем делает запись на заявлении и в журнале регистрации обращений</w:t>
      </w:r>
      <w:r w:rsidRPr="00FE001A">
        <w:rPr>
          <w:rFonts w:ascii="Arial" w:hAnsi="Arial" w:cs="Arial"/>
          <w:i/>
          <w:kern w:val="2"/>
        </w:rPr>
        <w:t>.</w:t>
      </w:r>
    </w:p>
    <w:p w:rsidR="00F17251" w:rsidRPr="00FE001A" w:rsidRDefault="00F17251" w:rsidP="00F17251">
      <w:pPr>
        <w:autoSpaceDE w:val="0"/>
        <w:autoSpaceDN w:val="0"/>
        <w:adjustRightInd w:val="0"/>
        <w:ind w:firstLine="720"/>
        <w:jc w:val="both"/>
        <w:rPr>
          <w:rFonts w:ascii="Arial" w:hAnsi="Arial" w:cs="Arial"/>
          <w:kern w:val="2"/>
        </w:rPr>
      </w:pPr>
      <w:r w:rsidRPr="00FE001A">
        <w:rPr>
          <w:rFonts w:ascii="Arial" w:hAnsi="Arial" w:cs="Arial"/>
          <w:kern w:val="2"/>
        </w:rPr>
        <w:t>90.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F17251" w:rsidRPr="00FE001A" w:rsidRDefault="00F17251" w:rsidP="00F17251">
      <w:pPr>
        <w:autoSpaceDE w:val="0"/>
        <w:autoSpaceDN w:val="0"/>
        <w:adjustRightInd w:val="0"/>
        <w:ind w:firstLine="720"/>
        <w:jc w:val="both"/>
        <w:rPr>
          <w:rFonts w:ascii="Arial" w:hAnsi="Arial" w:cs="Arial"/>
          <w:kern w:val="2"/>
        </w:rPr>
      </w:pPr>
      <w:r w:rsidRPr="00FE001A">
        <w:rPr>
          <w:rFonts w:ascii="Arial" w:hAnsi="Arial" w:cs="Arial"/>
          <w:kern w:val="2"/>
        </w:rPr>
        <w:lastRenderedPageBreak/>
        <w:t>91. Способом фиксации результата административной процедуры является запись в журнале регистрации обращений о принятии заявления к рассмотрению или письменное уведомление об отказе в предоставлении муниципальной услуги.</w:t>
      </w:r>
    </w:p>
    <w:p w:rsidR="00F17251" w:rsidRPr="00FE001A" w:rsidRDefault="00F17251" w:rsidP="00F17251">
      <w:pPr>
        <w:keepNext/>
        <w:keepLines/>
        <w:autoSpaceDE w:val="0"/>
        <w:autoSpaceDN w:val="0"/>
        <w:adjustRightInd w:val="0"/>
        <w:jc w:val="center"/>
        <w:outlineLvl w:val="2"/>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25. Формирование и направление межведомственных</w:t>
      </w:r>
      <w:r w:rsidRPr="00FE001A">
        <w:rPr>
          <w:rFonts w:ascii="Arial" w:hAnsi="Arial" w:cs="Arial"/>
          <w:kern w:val="2"/>
        </w:rPr>
        <w:br/>
        <w:t>запросов в органы (организации), участвующие</w:t>
      </w:r>
      <w:r w:rsidRPr="00FE001A">
        <w:rPr>
          <w:rFonts w:ascii="Arial" w:hAnsi="Arial" w:cs="Arial"/>
          <w:kern w:val="2"/>
        </w:rPr>
        <w:br/>
        <w:t>в предоставлении муниципальной услуги</w:t>
      </w:r>
    </w:p>
    <w:p w:rsidR="00F17251" w:rsidRPr="00FE001A" w:rsidRDefault="00F17251" w:rsidP="00F17251">
      <w:pPr>
        <w:keepNext/>
        <w:keepLines/>
        <w:autoSpaceDE w:val="0"/>
        <w:autoSpaceDN w:val="0"/>
        <w:adjustRightInd w:val="0"/>
        <w:ind w:firstLine="709"/>
        <w:jc w:val="both"/>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92.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33 настоящего административного регламента, при условии его отсутствия в распоряжении администрации.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93. Должностное лицо администрации, ответственное за предоставление муниципальной услуги, в течение четырех календарных дней со дня принятия решения о принятии заявления к рассмотрению формирует и направляет межведомственные запросы:</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  1) в Федеральную налоговую службу или ее территориальный орган – в целях получения:</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а) выписки из ЕГРЮЛ в случае, если заявителем является юридическое лицо;</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б) </w:t>
      </w:r>
      <w:r w:rsidRPr="00FE001A">
        <w:rPr>
          <w:rFonts w:ascii="Arial" w:hAnsi="Arial" w:cs="Arial"/>
        </w:rPr>
        <w:t>выписки из ЕГРЮЛ либо выписки из ЕГРИП в отношении работодателя заявителя;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в) выписки из ЕГРЮЛ в отношении СНТ или ОНТ;</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г) </w:t>
      </w:r>
      <w:r w:rsidR="00054D68">
        <w:rPr>
          <w:rFonts w:ascii="Arial" w:hAnsi="Arial" w:cs="Arial"/>
        </w:rPr>
        <w:t>исключить</w:t>
      </w:r>
      <w:r w:rsidRPr="00FE001A">
        <w:rPr>
          <w:rFonts w:ascii="Arial" w:hAnsi="Arial" w:cs="Arial"/>
        </w:rPr>
        <w:t>;</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д) свидетельства о смерти одного из родителей;</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е) свидетельства о расторжении брака;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ж</w:t>
      </w:r>
      <w:r w:rsidRPr="00114DEA">
        <w:rPr>
          <w:rFonts w:ascii="Arial" w:hAnsi="Arial" w:cs="Arial"/>
        </w:rPr>
        <w:t xml:space="preserve">) </w:t>
      </w:r>
      <w:r w:rsidR="002D3E84" w:rsidRPr="00114DEA">
        <w:rPr>
          <w:rFonts w:ascii="Arial" w:hAnsi="Arial" w:cs="Arial"/>
        </w:rPr>
        <w:t>исключить;</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з) свидетельства о заключении брака;</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2) в Федеральную службу государственной регистрации, кадастра и картографии или ее территориальный орган – в целях получения: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а) выписки из ЕГРН </w:t>
      </w:r>
      <w:r w:rsidRPr="00FE001A">
        <w:rPr>
          <w:rFonts w:ascii="Arial" w:hAnsi="Arial" w:cs="Arial"/>
        </w:rPr>
        <w:t>об объекте недвижимости (об испрашиваемом земельном участке);</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б) выписки из ЕГРН об объекте недвижимости (о здании и (или) сооружении, расположенном(ых) на испрашиваемом земельном участке);</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в) выписки из ЕГРН о правах отдельного лица на имевшиеся (имеющиеся) у него объекты недвижимости в отношении заявителя;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г)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д) </w:t>
      </w:r>
      <w:r w:rsidR="00054D68">
        <w:rPr>
          <w:rFonts w:ascii="Arial" w:hAnsi="Arial" w:cs="Arial"/>
        </w:rPr>
        <w:t>исключить</w:t>
      </w:r>
      <w:r w:rsidRPr="00FE001A">
        <w:rPr>
          <w:rFonts w:ascii="Arial" w:hAnsi="Arial" w:cs="Arial"/>
        </w:rPr>
        <w:t>;</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3) в органы местного самоуправления иных муниципальных образований – в целях получения: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а) договора аренды земельного участка;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lastRenderedPageBreak/>
        <w:t>г)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д)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4) в министерство социального развития, опеки и попечительства Иркутской области – в целях получения: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а) акта органа опеки и попечительства о назначении опекуна или попечителя;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5)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F17251" w:rsidRPr="00FE001A" w:rsidRDefault="00F17251" w:rsidP="00F17251">
      <w:pPr>
        <w:autoSpaceDE w:val="0"/>
        <w:autoSpaceDN w:val="0"/>
        <w:adjustRightInd w:val="0"/>
        <w:ind w:firstLine="709"/>
        <w:jc w:val="both"/>
        <w:rPr>
          <w:rFonts w:ascii="Arial" w:hAnsi="Arial" w:cs="Arial"/>
          <w:bCs/>
        </w:rPr>
      </w:pPr>
      <w:r w:rsidRPr="00FE001A">
        <w:rPr>
          <w:rFonts w:ascii="Arial" w:hAnsi="Arial" w:cs="Arial"/>
        </w:rPr>
        <w:t xml:space="preserve">6) в </w:t>
      </w:r>
      <w:r w:rsidRPr="00FE001A">
        <w:rPr>
          <w:rFonts w:ascii="Arial" w:hAnsi="Arial" w:cs="Arial"/>
          <w:bCs/>
        </w:rPr>
        <w:t>министерство строительства Иркутской области – в целях получения: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w:t>
      </w:r>
      <w:r w:rsidRPr="00FE001A">
        <w:rPr>
          <w:rFonts w:ascii="Arial" w:hAnsi="Arial" w:cs="Arial"/>
        </w:rPr>
        <w:lastRenderedPageBreak/>
        <w:t>имущества (за исключением жилых помещений) в соответствии с указанным Законом Иркутской области);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7) в информационный центр Министерства внутренних дел Российской Федерации – в целях получения: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8) в </w:t>
      </w:r>
      <w:r w:rsidRPr="00FE001A">
        <w:rPr>
          <w:rFonts w:ascii="Arial" w:hAnsi="Arial" w:cs="Arial"/>
          <w:kern w:val="2"/>
        </w:rPr>
        <w:t xml:space="preserve">Управление по вопросам миграции Главного Управления Министерства внутренних дел Российской Федерации по Иркутской области или отделы по вопросам миграции территориальных подразделений Главного Управления Министерства внутренних дел Российской Федерации по Иркутской области </w:t>
      </w:r>
      <w:r w:rsidRPr="00FE001A">
        <w:rPr>
          <w:rFonts w:ascii="Arial" w:hAnsi="Arial" w:cs="Arial"/>
        </w:rPr>
        <w:t>– в целях получения сведений о регистрации заявителя (заявителей) по месту пребывания;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9) </w:t>
      </w:r>
      <w:r w:rsidR="00044570">
        <w:rPr>
          <w:rFonts w:ascii="Arial" w:hAnsi="Arial" w:cs="Arial"/>
        </w:rPr>
        <w:t>исключить;</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10) в службу по охране объектов культурного наследия Иркутской области – в целях получения заключения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F17251" w:rsidRPr="00CB5E26" w:rsidRDefault="00F17251" w:rsidP="00F17251">
      <w:pPr>
        <w:autoSpaceDE w:val="0"/>
        <w:autoSpaceDN w:val="0"/>
        <w:adjustRightInd w:val="0"/>
        <w:ind w:firstLine="709"/>
        <w:jc w:val="both"/>
        <w:rPr>
          <w:rFonts w:ascii="Arial" w:hAnsi="Arial" w:cs="Arial"/>
        </w:rPr>
      </w:pPr>
      <w:r w:rsidRPr="00FE001A">
        <w:rPr>
          <w:rFonts w:ascii="Arial" w:hAnsi="Arial" w:cs="Arial"/>
        </w:rPr>
        <w:t>11) в Енисейское бассейновое водное управление Федерального агентства водных ресурсов – в целях получения заключения о нахождении (ненахождении) земельного участка в границах водоохранной зо</w:t>
      </w:r>
      <w:r w:rsidR="00D807D8">
        <w:rPr>
          <w:rFonts w:ascii="Arial" w:hAnsi="Arial" w:cs="Arial"/>
        </w:rPr>
        <w:t>ны, в пределах береговой полосы</w:t>
      </w:r>
      <w:r w:rsidR="00CB5E26">
        <w:rPr>
          <w:rFonts w:ascii="Arial" w:hAnsi="Arial" w:cs="Arial"/>
        </w:rPr>
        <w:t>;</w:t>
      </w:r>
    </w:p>
    <w:p w:rsidR="00CB5E26" w:rsidRPr="00114DEA" w:rsidRDefault="00D807D8" w:rsidP="00CB5E26">
      <w:pPr>
        <w:autoSpaceDE w:val="0"/>
        <w:autoSpaceDN w:val="0"/>
        <w:adjustRightInd w:val="0"/>
        <w:ind w:firstLine="709"/>
        <w:jc w:val="both"/>
        <w:rPr>
          <w:rFonts w:ascii="Arial" w:hAnsi="Arial" w:cs="Arial"/>
        </w:rPr>
      </w:pPr>
      <w:r w:rsidRPr="00114DEA">
        <w:rPr>
          <w:rFonts w:ascii="Arial" w:hAnsi="Arial" w:cs="Arial"/>
        </w:rPr>
        <w:t xml:space="preserve">12) </w:t>
      </w:r>
      <w:r w:rsidR="00CB5E26" w:rsidRPr="00114DEA">
        <w:rPr>
          <w:rFonts w:ascii="Arial" w:hAnsi="Arial" w:cs="Arial"/>
        </w:rPr>
        <w:t>в Пенсионный фонд Российской Федерации – в целях получения:</w:t>
      </w:r>
    </w:p>
    <w:p w:rsidR="00CB5E26" w:rsidRPr="00114DEA" w:rsidRDefault="00CB5E26" w:rsidP="00CB5E26">
      <w:pPr>
        <w:autoSpaceDE w:val="0"/>
        <w:autoSpaceDN w:val="0"/>
        <w:adjustRightInd w:val="0"/>
        <w:ind w:firstLine="709"/>
        <w:jc w:val="both"/>
        <w:rPr>
          <w:rFonts w:ascii="Arial" w:hAnsi="Arial" w:cs="Arial"/>
        </w:rPr>
      </w:pPr>
      <w:r w:rsidRPr="00114DEA">
        <w:rPr>
          <w:rFonts w:ascii="Arial" w:hAnsi="Arial" w:cs="Arial"/>
        </w:rPr>
        <w:t>сведений о трудовой деятельности за периоды с 1 января 2020 года, оформленных в установленном законодательством порядке;</w:t>
      </w:r>
    </w:p>
    <w:p w:rsidR="00CB5E26" w:rsidRPr="00114DEA" w:rsidRDefault="00CB5E26" w:rsidP="00CB5E26">
      <w:pPr>
        <w:autoSpaceDE w:val="0"/>
        <w:autoSpaceDN w:val="0"/>
        <w:adjustRightInd w:val="0"/>
        <w:ind w:firstLine="709"/>
        <w:jc w:val="both"/>
        <w:rPr>
          <w:rFonts w:ascii="Arial" w:hAnsi="Arial" w:cs="Arial"/>
        </w:rPr>
      </w:pPr>
      <w:r w:rsidRPr="00114DEA">
        <w:rPr>
          <w:rFonts w:ascii="Arial" w:hAnsi="Arial" w:cs="Arial"/>
        </w:rPr>
        <w:t>сведений, подтверждающих факт установления инвалидности;</w:t>
      </w:r>
    </w:p>
    <w:p w:rsidR="00D807D8" w:rsidRPr="00114DEA" w:rsidRDefault="00CB5E26" w:rsidP="00CB5E26">
      <w:pPr>
        <w:autoSpaceDE w:val="0"/>
        <w:autoSpaceDN w:val="0"/>
        <w:adjustRightInd w:val="0"/>
        <w:ind w:firstLine="709"/>
        <w:jc w:val="both"/>
        <w:rPr>
          <w:rFonts w:ascii="Arial" w:hAnsi="Arial" w:cs="Arial"/>
        </w:rPr>
      </w:pPr>
      <w:r w:rsidRPr="00114DEA">
        <w:rPr>
          <w:rFonts w:ascii="Arial" w:hAnsi="Arial" w:cs="Arial"/>
        </w:rPr>
        <w:t>1</w:t>
      </w:r>
      <w:r w:rsidR="00E91E5B" w:rsidRPr="00114DEA">
        <w:rPr>
          <w:rFonts w:ascii="Arial" w:hAnsi="Arial" w:cs="Arial"/>
        </w:rPr>
        <w:t>3</w:t>
      </w:r>
      <w:r w:rsidRPr="00114DEA">
        <w:rPr>
          <w:rFonts w:ascii="Arial" w:hAnsi="Arial" w:cs="Arial"/>
        </w:rPr>
        <w:t xml:space="preserve">) в </w:t>
      </w:r>
      <w:r w:rsidRPr="00114DEA">
        <w:rPr>
          <w:rFonts w:ascii="Arial" w:hAnsi="Arial" w:cs="Arial"/>
          <w:kern w:val="2"/>
        </w:rPr>
        <w:t xml:space="preserve">Федеральную службу </w:t>
      </w:r>
      <w:r w:rsidRPr="00114DEA">
        <w:rPr>
          <w:rFonts w:ascii="Arial" w:hAnsi="Arial" w:cs="Arial"/>
        </w:rPr>
        <w:t>по надзору в сфере образования и науки -  в целях получения документа об образовании</w:t>
      </w:r>
      <w:r w:rsidR="00E91E5B" w:rsidRPr="00114DEA">
        <w:rPr>
          <w:rFonts w:ascii="Arial" w:hAnsi="Arial" w:cs="Arial"/>
        </w:rPr>
        <w:t>;</w:t>
      </w:r>
    </w:p>
    <w:p w:rsidR="00E91E5B" w:rsidRPr="006C2296" w:rsidRDefault="00E91E5B" w:rsidP="00CB5E26">
      <w:pPr>
        <w:autoSpaceDE w:val="0"/>
        <w:autoSpaceDN w:val="0"/>
        <w:adjustRightInd w:val="0"/>
        <w:ind w:firstLine="709"/>
        <w:jc w:val="both"/>
        <w:rPr>
          <w:rFonts w:ascii="Arial" w:hAnsi="Arial" w:cs="Arial"/>
        </w:rPr>
      </w:pPr>
      <w:r w:rsidRPr="00114DEA">
        <w:rPr>
          <w:rFonts w:ascii="Arial" w:hAnsi="Arial" w:cs="Arial"/>
        </w:rPr>
        <w:t>14) в Федеральное агентство по делам национальностей – в целях получения документа, подтверждающего принадлежность гражданина к коренным малочисленным народам Севера, Сибири и Дальнего Востока Российской Федерации</w:t>
      </w:r>
      <w:r w:rsidR="006C2296" w:rsidRPr="00114DEA">
        <w:rPr>
          <w:rFonts w:ascii="Arial" w:hAnsi="Arial" w:cs="Arial"/>
        </w:rPr>
        <w:t>.</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94.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7.2 Федерального закона от 27 июля 2010 года № 210</w:t>
      </w:r>
      <w:r w:rsidRPr="00FE001A">
        <w:rPr>
          <w:rFonts w:ascii="Arial" w:hAnsi="Arial" w:cs="Arial"/>
          <w:kern w:val="2"/>
        </w:rPr>
        <w:noBreakHyphen/>
        <w:t>ФЗ «Об организации предоставления государственных и муниципальных услуг».</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lastRenderedPageBreak/>
        <w:t>95.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 средствам почтового направления на бумажном носителе.</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96.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w:t>
      </w:r>
      <w:r w:rsidRPr="00FE001A">
        <w:rPr>
          <w:rFonts w:ascii="Arial" w:hAnsi="Arial" w:cs="Arial"/>
          <w:i/>
          <w:kern w:val="2"/>
        </w:rPr>
        <w:t>.</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97.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w:t>
      </w:r>
    </w:p>
    <w:p w:rsidR="00F17251" w:rsidRPr="00FE001A" w:rsidRDefault="00F17251" w:rsidP="00F17251">
      <w:pPr>
        <w:autoSpaceDE w:val="0"/>
        <w:autoSpaceDN w:val="0"/>
        <w:adjustRightInd w:val="0"/>
        <w:ind w:firstLine="720"/>
        <w:jc w:val="center"/>
        <w:outlineLvl w:val="2"/>
        <w:rPr>
          <w:rFonts w:ascii="Arial" w:hAnsi="Arial" w:cs="Arial"/>
          <w:kern w:val="2"/>
        </w:rPr>
      </w:pPr>
    </w:p>
    <w:p w:rsidR="00F17251" w:rsidRPr="00FE001A" w:rsidRDefault="00F17251" w:rsidP="00F17251">
      <w:pPr>
        <w:keepNext/>
        <w:autoSpaceDE w:val="0"/>
        <w:autoSpaceDN w:val="0"/>
        <w:adjustRightInd w:val="0"/>
        <w:jc w:val="center"/>
        <w:rPr>
          <w:rFonts w:ascii="Arial" w:hAnsi="Arial" w:cs="Arial"/>
        </w:rPr>
      </w:pPr>
      <w:r w:rsidRPr="00FE001A">
        <w:rPr>
          <w:rFonts w:ascii="Arial" w:hAnsi="Arial" w:cs="Arial"/>
          <w:kern w:val="2"/>
        </w:rPr>
        <w:t xml:space="preserve">Глава 26. Рассмотрение документов и принятие </w:t>
      </w:r>
      <w:r w:rsidRPr="00FE001A">
        <w:rPr>
          <w:rFonts w:ascii="Arial" w:hAnsi="Arial" w:cs="Arial"/>
        </w:rPr>
        <w:t>решения о предоставлении земельного участка в собственность бесплатно илирешения об отказе в предоставлении земельного участка в собственность бесплатно</w:t>
      </w:r>
    </w:p>
    <w:p w:rsidR="00F17251" w:rsidRPr="00FE001A" w:rsidRDefault="00F17251" w:rsidP="00F17251">
      <w:pPr>
        <w:keepNext/>
        <w:keepLines/>
        <w:autoSpaceDE w:val="0"/>
        <w:autoSpaceDN w:val="0"/>
        <w:adjustRightInd w:val="0"/>
        <w:jc w:val="center"/>
        <w:outlineLvl w:val="2"/>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99.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33 настоящего административного регламента.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100. Должностное лицо администрации, ответственное за предоставление муниципальной услуги, в течение пяти календарных дней со дня поступления ответов на межведомственные запросы, предусмотренных пунктом 96 настоящего административного регламента, </w:t>
      </w:r>
      <w:r w:rsidRPr="00FE001A">
        <w:rPr>
          <w:rFonts w:ascii="Arial" w:hAnsi="Arial" w:cs="Arial"/>
        </w:rPr>
        <w:t xml:space="preserve">рассматривает поступившее заявление и документы, предусмотренные пунктами 28, 33 </w:t>
      </w:r>
      <w:r w:rsidRPr="00FE001A">
        <w:rPr>
          <w:rFonts w:ascii="Arial" w:hAnsi="Arial" w:cs="Arial"/>
          <w:kern w:val="2"/>
        </w:rPr>
        <w:t xml:space="preserve">настоящего административного </w:t>
      </w:r>
      <w:r w:rsidRPr="00FE001A">
        <w:rPr>
          <w:rFonts w:ascii="Arial" w:hAnsi="Arial" w:cs="Arial"/>
        </w:rPr>
        <w:t xml:space="preserve">регламента, проверяет наличие или отсутствие оснований для отказа в предоставлении земельного участка в собственность бесплатно, предусмотренных пунктом 101 </w:t>
      </w:r>
      <w:r w:rsidRPr="00FE001A">
        <w:rPr>
          <w:rFonts w:ascii="Arial" w:hAnsi="Arial" w:cs="Arial"/>
          <w:kern w:val="2"/>
        </w:rPr>
        <w:t xml:space="preserve">настоящего </w:t>
      </w:r>
      <w:r w:rsidRPr="00FE001A">
        <w:rPr>
          <w:rFonts w:ascii="Arial" w:hAnsi="Arial" w:cs="Arial"/>
        </w:rPr>
        <w:t>административного регламента.</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101. Основания для отказа в </w:t>
      </w:r>
      <w:r w:rsidRPr="00FE001A">
        <w:rPr>
          <w:rFonts w:ascii="Arial" w:hAnsi="Arial" w:cs="Arial"/>
        </w:rPr>
        <w:t>предоставлении земельного участка в собственность бесплатно</w:t>
      </w:r>
      <w:r w:rsidRPr="00FE001A">
        <w:rPr>
          <w:rFonts w:ascii="Arial" w:hAnsi="Arial" w:cs="Arial"/>
          <w:kern w:val="2"/>
        </w:rPr>
        <w:t>:</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 указанный в заявлении о предоставлении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FE001A">
        <w:rPr>
          <w:rFonts w:ascii="Arial" w:hAnsi="Arial" w:cs="Arial"/>
          <w:vertAlign w:val="superscript"/>
        </w:rPr>
        <w:t>10</w:t>
      </w:r>
      <w:r w:rsidRPr="00FE001A">
        <w:rPr>
          <w:rFonts w:ascii="Arial" w:hAnsi="Arial" w:cs="Arial"/>
        </w:rPr>
        <w:t xml:space="preserve"> Земельного кодекса Российской Федерации;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3) указанный в заявлении о предоставлении земельного участка в собственность бесплатно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17251" w:rsidRPr="00FE001A" w:rsidRDefault="00F17251" w:rsidP="00F17251">
      <w:pPr>
        <w:autoSpaceDE w:val="0"/>
        <w:autoSpaceDN w:val="0"/>
        <w:adjustRightInd w:val="0"/>
        <w:spacing w:before="100" w:beforeAutospacing="1"/>
        <w:ind w:firstLine="709"/>
        <w:contextualSpacing/>
        <w:jc w:val="both"/>
        <w:rPr>
          <w:rFonts w:ascii="Arial" w:hAnsi="Arial" w:cs="Arial"/>
        </w:rPr>
      </w:pPr>
      <w:r w:rsidRPr="00FE001A">
        <w:rPr>
          <w:rFonts w:ascii="Arial" w:hAnsi="Arial" w:cs="Arial"/>
        </w:rPr>
        <w:lastRenderedPageBreak/>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FE001A">
        <w:rPr>
          <w:rFonts w:ascii="Arial" w:hAnsi="Arial" w:cs="Arial"/>
          <w:vertAlign w:val="superscript"/>
        </w:rPr>
        <w:t>36</w:t>
      </w:r>
      <w:r w:rsidRPr="00FE001A">
        <w:rPr>
          <w:rFonts w:ascii="Arial" w:hAnsi="Arial" w:cs="Arial"/>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FE001A">
        <w:rPr>
          <w:rFonts w:ascii="Arial" w:hAnsi="Arial" w:cs="Arial"/>
          <w:vertAlign w:val="superscript"/>
        </w:rPr>
        <w:t>32</w:t>
      </w:r>
      <w:r w:rsidRPr="00FE001A">
        <w:rPr>
          <w:rFonts w:ascii="Arial" w:hAnsi="Arial" w:cs="Arial"/>
        </w:rPr>
        <w:t xml:space="preserve"> Градостроительного кодекса Российской Федерации;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FE001A">
        <w:rPr>
          <w:rFonts w:ascii="Arial" w:hAnsi="Arial" w:cs="Arial"/>
          <w:vertAlign w:val="superscript"/>
        </w:rPr>
        <w:t>36</w:t>
      </w:r>
      <w:r w:rsidRPr="00FE001A">
        <w:rPr>
          <w:rFonts w:ascii="Arial" w:hAnsi="Arial" w:cs="Arial"/>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FE001A">
        <w:rPr>
          <w:rFonts w:ascii="Arial" w:hAnsi="Arial" w:cs="Arial"/>
        </w:rPr>
        <w:lastRenderedPageBreak/>
        <w:t>заявлением о предоставлении такого земельного участка обратилось лицо, уполномоченное на строительство указанных объектов;</w:t>
      </w:r>
    </w:p>
    <w:p w:rsidR="00A32F42" w:rsidRDefault="00F17251" w:rsidP="00A32F42">
      <w:pPr>
        <w:autoSpaceDE w:val="0"/>
        <w:autoSpaceDN w:val="0"/>
        <w:adjustRightInd w:val="0"/>
        <w:ind w:firstLine="709"/>
        <w:jc w:val="both"/>
        <w:rPr>
          <w:rFonts w:ascii="Arial" w:eastAsiaTheme="minorHAnsi" w:hAnsi="Arial" w:cs="Arial"/>
          <w:lang w:eastAsia="en-US"/>
        </w:rPr>
      </w:pPr>
      <w:r w:rsidRPr="00FE001A">
        <w:rPr>
          <w:rFonts w:ascii="Arial" w:hAnsi="Arial" w:cs="Arial"/>
        </w:rPr>
        <w:t xml:space="preserve">10) </w:t>
      </w:r>
      <w:r w:rsidR="00A32F42">
        <w:rPr>
          <w:rFonts w:ascii="Arial" w:eastAsiaTheme="minorHAnsi" w:hAnsi="Arial" w:cs="Arial"/>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FE001A">
        <w:rPr>
          <w:rFonts w:ascii="Arial" w:hAnsi="Arial" w:cs="Arial"/>
          <w:vertAlign w:val="superscript"/>
        </w:rPr>
        <w:t>11</w:t>
      </w:r>
      <w:r w:rsidRPr="00FE001A">
        <w:rPr>
          <w:rFonts w:ascii="Arial" w:hAnsi="Arial" w:cs="Arial"/>
        </w:rPr>
        <w:t xml:space="preserve"> Земельного кодекса Российской Федерации;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12) в отношении земельного участка, указанного в заявлении о его предоставлении, поступило предусмотренное подпунктом 6 пункта 4 статьи 39</w:t>
      </w:r>
      <w:r w:rsidRPr="00FE001A">
        <w:rPr>
          <w:rFonts w:ascii="Arial" w:hAnsi="Arial" w:cs="Arial"/>
          <w:vertAlign w:val="superscript"/>
        </w:rPr>
        <w:t>11</w:t>
      </w:r>
      <w:r w:rsidRPr="00FE001A">
        <w:rPr>
          <w:rFonts w:ascii="Arial" w:hAnsi="Arial" w:cs="Arial"/>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FE001A">
        <w:rPr>
          <w:rFonts w:ascii="Arial" w:hAnsi="Arial" w:cs="Arial"/>
          <w:vertAlign w:val="superscript"/>
        </w:rPr>
        <w:t>11</w:t>
      </w:r>
      <w:r w:rsidRPr="00FE001A">
        <w:rPr>
          <w:rFonts w:ascii="Arial" w:hAnsi="Arial" w:cs="Arial"/>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FE001A">
        <w:rPr>
          <w:rFonts w:ascii="Arial" w:hAnsi="Arial" w:cs="Arial"/>
          <w:vertAlign w:val="superscript"/>
        </w:rPr>
        <w:t>11</w:t>
      </w:r>
      <w:r w:rsidRPr="00FE001A">
        <w:rPr>
          <w:rFonts w:ascii="Arial" w:hAnsi="Arial" w:cs="Arial"/>
        </w:rPr>
        <w:t xml:space="preserve"> Земельного кодекса Российской Федерации;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FE001A">
        <w:rPr>
          <w:rFonts w:ascii="Arial" w:hAnsi="Arial" w:cs="Arial"/>
          <w:vertAlign w:val="superscript"/>
        </w:rPr>
        <w:t>18</w:t>
      </w:r>
      <w:r w:rsidRPr="00FE001A">
        <w:rPr>
          <w:rFonts w:ascii="Arial" w:hAnsi="Arial" w:cs="Arial"/>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FE001A">
        <w:rPr>
          <w:rFonts w:ascii="Arial" w:hAnsi="Arial" w:cs="Arial"/>
          <w:vertAlign w:val="superscript"/>
        </w:rPr>
        <w:t>10</w:t>
      </w:r>
      <w:r w:rsidRPr="00FE001A">
        <w:rPr>
          <w:rFonts w:ascii="Arial" w:hAnsi="Arial" w:cs="Arial"/>
        </w:rPr>
        <w:t xml:space="preserve"> Земельного кодекса Российской Федерации;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17) площадь земельного участка, указанного в заявлении о предоставлении земельного участка СНТ или ОНТ, превышает предельный размер, установленный пунктом 6 статьи 39</w:t>
      </w:r>
      <w:r w:rsidRPr="00FE001A">
        <w:rPr>
          <w:rFonts w:ascii="Arial" w:hAnsi="Arial" w:cs="Arial"/>
          <w:vertAlign w:val="superscript"/>
        </w:rPr>
        <w:t>10</w:t>
      </w:r>
      <w:r w:rsidRPr="00FE001A">
        <w:rPr>
          <w:rFonts w:ascii="Arial" w:hAnsi="Arial" w:cs="Arial"/>
        </w:rPr>
        <w:t xml:space="preserve"> Земельного кодекса Российской Федерации;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Pr="00FE001A">
        <w:rPr>
          <w:rFonts w:ascii="Arial" w:hAnsi="Arial" w:cs="Arial"/>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20) предоставление земельного участка на заявленном виде прав не допускается;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21) в отношении земельного участка, указанного в заявлении о его предоставлении, не установлен вид разрешенного использования;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22) указанный в заявлении о предоставлении земельного участка земельный участок не отнесен к определенной категории земель;</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25) границы земельного участка, указанного в заявлении о его предоставлении, подлежат уточнению в соответствии с Федеральным законом от 13.07.2015 года  №218-ФЗ «О государственной регистрации недвижимости»;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28) с заявлением о предоставлении земельного участка в собственность бесплатно обратились граждане, не обладающие в соответствии с Земельного кодекса Российской Федерации, федеральными законами, Законом Иркутской области от 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29) заявители на дату подачи заявления о предварительном согласовании предоставления земельного участка в собственность бесплатно или заявления о </w:t>
      </w:r>
      <w:r w:rsidRPr="00FE001A">
        <w:rPr>
          <w:rFonts w:ascii="Arial" w:hAnsi="Arial" w:cs="Arial"/>
        </w:rPr>
        <w:lastRenderedPageBreak/>
        <w:t>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Иркутской области от 28 декабря 2015 года № 146-ОЗ «О бесплатном предоставлении земельных участков в собственность граждан» правом на приобретение земельных участков в собственность бесплатно, за исключением случаев обращения с заявлением многодетной семьи;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30) заявителю (одному из заявителей) предоставлен земельный участок в безвозмездное пользование в соответствии с подпунктами 6, 7 пункта 2 статьи 39</w:t>
      </w:r>
      <w:r w:rsidRPr="00FE001A">
        <w:rPr>
          <w:rFonts w:ascii="Arial" w:hAnsi="Arial" w:cs="Arial"/>
          <w:vertAlign w:val="superscript"/>
        </w:rPr>
        <w:t>10</w:t>
      </w:r>
      <w:r w:rsidRPr="00FE001A">
        <w:rPr>
          <w:rFonts w:ascii="Arial" w:hAnsi="Arial" w:cs="Arial"/>
        </w:rPr>
        <w:t xml:space="preserve"> Земельного кодекса Российской Федерации;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31)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граждан, предусмотренных подпунктами </w:t>
      </w:r>
      <w:r w:rsidR="00A70063">
        <w:rPr>
          <w:rFonts w:ascii="Arial" w:hAnsi="Arial" w:cs="Arial"/>
        </w:rPr>
        <w:t>7</w:t>
      </w:r>
      <w:r w:rsidRPr="00FE001A">
        <w:rPr>
          <w:rFonts w:ascii="Arial" w:hAnsi="Arial" w:cs="Arial"/>
        </w:rPr>
        <w:t>, 13, 1</w:t>
      </w:r>
      <w:r w:rsidR="00A70063">
        <w:rPr>
          <w:rFonts w:ascii="Arial" w:hAnsi="Arial" w:cs="Arial"/>
        </w:rPr>
        <w:t>8</w:t>
      </w:r>
      <w:r w:rsidRPr="00FE001A">
        <w:rPr>
          <w:rFonts w:ascii="Arial" w:hAnsi="Arial" w:cs="Arial"/>
        </w:rPr>
        <w:t xml:space="preserve"> пункта 4 настоящего административного регламента, граждан, удостоенных званий Героя Советского Союза, Героя Российской Федерации или являющихся полными кавалерами ордена Славы;</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32)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102. Если по результатам проверки, указанной в пункте 100 настоящего административного регламента, будет установлено отсутствие оснований для отказа в </w:t>
      </w:r>
      <w:r w:rsidRPr="00FE001A">
        <w:rPr>
          <w:rFonts w:ascii="Arial" w:hAnsi="Arial" w:cs="Arial"/>
        </w:rPr>
        <w:t xml:space="preserve">предоставлении земельного участка в собственность бесплатно, предусмотренных пунктом 101 </w:t>
      </w:r>
      <w:r w:rsidRPr="00FE001A">
        <w:rPr>
          <w:rFonts w:ascii="Arial" w:hAnsi="Arial" w:cs="Arial"/>
          <w:kern w:val="2"/>
        </w:rPr>
        <w:t xml:space="preserve">настоящего </w:t>
      </w:r>
      <w:r w:rsidRPr="00FE001A">
        <w:rPr>
          <w:rFonts w:ascii="Arial" w:hAnsi="Arial" w:cs="Arial"/>
        </w:rPr>
        <w:t xml:space="preserve">административного регламента, </w:t>
      </w:r>
      <w:r w:rsidRPr="00FE001A">
        <w:rPr>
          <w:rFonts w:ascii="Arial" w:hAnsi="Arial" w:cs="Arial"/>
          <w:kern w:val="2"/>
        </w:rPr>
        <w:t xml:space="preserve">должностное лицо администрации, ответственное за предоставление муниципальной услуги, в срок, предусмотренный пунктом 100 настоящего административного регламента, осуществляет подготовку проекта </w:t>
      </w:r>
      <w:r w:rsidRPr="00FE001A">
        <w:rPr>
          <w:rFonts w:ascii="Arial" w:hAnsi="Arial" w:cs="Arial"/>
        </w:rPr>
        <w:t xml:space="preserve">решения о предоставлении земельного участка в собственность бесплатно, его </w:t>
      </w:r>
      <w:r w:rsidRPr="00FE001A">
        <w:rPr>
          <w:rFonts w:ascii="Arial" w:hAnsi="Arial" w:cs="Arial"/>
          <w:kern w:val="2"/>
        </w:rPr>
        <w:t>согласование уполномоченными лицами администрации в установленном порядке.</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103. Если согласно заключению службы по охране объектов культурного наследия Иркутской области, предусмотренному подпунктом 27 пункта 33 настоящего административного регламента, испрашиваемый земельный участок полностью или частично находится в границах </w:t>
      </w:r>
      <w:r w:rsidRPr="00FE001A">
        <w:rPr>
          <w:rFonts w:ascii="Arial" w:hAnsi="Arial" w:cs="Arial"/>
        </w:rPr>
        <w:t>территории, зон охраны объекта культурного наследия (памятника истории и культуры) народов Российской Федерации</w:t>
      </w:r>
      <w:r w:rsidRPr="00FE001A">
        <w:rPr>
          <w:rFonts w:ascii="Arial" w:hAnsi="Arial" w:cs="Arial"/>
          <w:kern w:val="2"/>
        </w:rPr>
        <w:t xml:space="preserve">, включенного в </w:t>
      </w:r>
      <w:r w:rsidRPr="00FE001A">
        <w:rPr>
          <w:rFonts w:ascii="Arial" w:hAnsi="Arial" w:cs="Arial"/>
        </w:rPr>
        <w:t xml:space="preserve">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w:t>
      </w:r>
      <w:r w:rsidRPr="00FE001A">
        <w:rPr>
          <w:rFonts w:ascii="Arial" w:hAnsi="Arial" w:cs="Arial"/>
          <w:kern w:val="2"/>
        </w:rPr>
        <w:t xml:space="preserve">должностное лицо администрации, ответственное за предоставление муниципальной услуги, в срок, предусмотренный пунктом 100 настоящего административного регламента направляет проект </w:t>
      </w:r>
      <w:r w:rsidRPr="00FE001A">
        <w:rPr>
          <w:rFonts w:ascii="Arial" w:hAnsi="Arial" w:cs="Arial"/>
        </w:rPr>
        <w:t>решения о предоставлении земельного участка в собственность бесплатнов службу по охране объектов культурного наследия Иркутской области в целях согласования решения о предоставлении земельного участка.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Если испрашиваемый земельный участок не находится в границах </w:t>
      </w:r>
      <w:r w:rsidRPr="00FE001A">
        <w:rPr>
          <w:rFonts w:ascii="Arial" w:hAnsi="Arial" w:cs="Arial"/>
        </w:rPr>
        <w:t xml:space="preserve">территории, зон охраны объектов культурного наследия, </w:t>
      </w:r>
      <w:r w:rsidRPr="00FE001A">
        <w:rPr>
          <w:rFonts w:ascii="Arial" w:hAnsi="Arial" w:cs="Arial"/>
          <w:kern w:val="2"/>
        </w:rPr>
        <w:t xml:space="preserve">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100 настоящего административного регламента, после выполнения действий, предусмотренных в пункте 102 настоящего административного регламента, </w:t>
      </w:r>
      <w:r w:rsidRPr="00FE001A">
        <w:rPr>
          <w:rFonts w:ascii="Arial" w:hAnsi="Arial" w:cs="Arial"/>
        </w:rPr>
        <w:t xml:space="preserve">обеспечивает </w:t>
      </w:r>
      <w:r w:rsidRPr="00FE001A">
        <w:rPr>
          <w:rFonts w:ascii="Arial" w:hAnsi="Arial" w:cs="Arial"/>
          <w:kern w:val="2"/>
        </w:rPr>
        <w:t xml:space="preserve">подписание </w:t>
      </w:r>
      <w:r w:rsidRPr="00FE001A">
        <w:rPr>
          <w:rFonts w:ascii="Arial" w:hAnsi="Arial" w:cs="Arial"/>
        </w:rPr>
        <w:t>решения о предоставлении земельного участка в собственность бесплатно</w:t>
      </w:r>
      <w:r w:rsidRPr="00FE001A">
        <w:rPr>
          <w:rFonts w:ascii="Arial" w:hAnsi="Arial" w:cs="Arial"/>
          <w:kern w:val="2"/>
        </w:rPr>
        <w:t xml:space="preserve"> главой администрации </w:t>
      </w:r>
      <w:r w:rsidRPr="00FE001A">
        <w:rPr>
          <w:rFonts w:ascii="Arial" w:hAnsi="Arial" w:cs="Arial"/>
        </w:rPr>
        <w:t>в установленном порядке.</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104. </w:t>
      </w:r>
      <w:r w:rsidRPr="00FE001A">
        <w:rPr>
          <w:rFonts w:ascii="Arial" w:hAnsi="Arial" w:cs="Arial"/>
        </w:rPr>
        <w:t>После получения согласования решения о предоставлении испрашиваемого земельного участка службой по охране объектов культурного наследия Иркутской области, д</w:t>
      </w:r>
      <w:r w:rsidRPr="00FE001A">
        <w:rPr>
          <w:rFonts w:ascii="Arial" w:hAnsi="Arial" w:cs="Arial"/>
          <w:kern w:val="2"/>
        </w:rPr>
        <w:t xml:space="preserve">олжностное лицо администрации, ответственное за </w:t>
      </w:r>
      <w:r w:rsidRPr="00FE001A">
        <w:rPr>
          <w:rFonts w:ascii="Arial" w:hAnsi="Arial" w:cs="Arial"/>
          <w:kern w:val="2"/>
        </w:rPr>
        <w:lastRenderedPageBreak/>
        <w:t>предоставление муниципальной услуги,</w:t>
      </w:r>
      <w:r w:rsidRPr="00FE001A">
        <w:rPr>
          <w:rFonts w:ascii="Arial" w:hAnsi="Arial" w:cs="Arial"/>
        </w:rPr>
        <w:t xml:space="preserve"> принимает решение </w:t>
      </w:r>
      <w:r w:rsidRPr="00FE001A">
        <w:rPr>
          <w:rFonts w:ascii="Arial" w:hAnsi="Arial" w:cs="Arial"/>
          <w:kern w:val="2"/>
        </w:rPr>
        <w:t xml:space="preserve">о </w:t>
      </w:r>
      <w:r w:rsidRPr="00FE001A">
        <w:rPr>
          <w:rFonts w:ascii="Arial" w:hAnsi="Arial" w:cs="Arial"/>
        </w:rPr>
        <w:t>предоставлении земельного участка в собственность бесплатно</w:t>
      </w:r>
      <w:r w:rsidRPr="00FE001A">
        <w:rPr>
          <w:rFonts w:ascii="Arial" w:hAnsi="Arial" w:cs="Arial"/>
          <w:kern w:val="2"/>
        </w:rPr>
        <w:t xml:space="preserve"> и </w:t>
      </w:r>
      <w:r w:rsidRPr="00FE001A">
        <w:rPr>
          <w:rFonts w:ascii="Arial" w:hAnsi="Arial" w:cs="Arial"/>
        </w:rPr>
        <w:t xml:space="preserve">в течение двух рабочих дней с даты получения указанного согласования обеспечивает </w:t>
      </w:r>
      <w:r w:rsidRPr="00FE001A">
        <w:rPr>
          <w:rFonts w:ascii="Arial" w:hAnsi="Arial" w:cs="Arial"/>
          <w:kern w:val="2"/>
        </w:rPr>
        <w:t xml:space="preserve">подписание решения о </w:t>
      </w:r>
      <w:r w:rsidRPr="00FE001A">
        <w:rPr>
          <w:rFonts w:ascii="Arial" w:hAnsi="Arial" w:cs="Arial"/>
        </w:rPr>
        <w:t>предоставлении земельного участка в собственность бесплатно</w:t>
      </w:r>
      <w:r w:rsidRPr="00FE001A">
        <w:rPr>
          <w:rFonts w:ascii="Arial" w:hAnsi="Arial" w:cs="Arial"/>
          <w:kern w:val="2"/>
        </w:rPr>
        <w:t xml:space="preserve"> главой администрации </w:t>
      </w:r>
      <w:r w:rsidRPr="00FE001A">
        <w:rPr>
          <w:rFonts w:ascii="Arial" w:hAnsi="Arial" w:cs="Arial"/>
        </w:rPr>
        <w:t>в установленном порядке.</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105. </w:t>
      </w:r>
      <w:r w:rsidRPr="00FE001A">
        <w:rPr>
          <w:rFonts w:ascii="Arial" w:hAnsi="Arial" w:cs="Arial"/>
        </w:rPr>
        <w:t>В случае, если</w:t>
      </w:r>
      <w:r w:rsidRPr="00FE001A">
        <w:rPr>
          <w:rFonts w:ascii="Arial" w:hAnsi="Arial" w:cs="Arial"/>
          <w:kern w:val="2"/>
        </w:rPr>
        <w:t xml:space="preserve"> по результатам проверки, указанной в пункте 102 настоящего административного регламента, будет установлено</w:t>
      </w:r>
      <w:r w:rsidRPr="00FE001A">
        <w:rPr>
          <w:rFonts w:ascii="Arial" w:hAnsi="Arial" w:cs="Arial"/>
        </w:rPr>
        <w:t xml:space="preserve"> наличие оснований отказа </w:t>
      </w:r>
      <w:r w:rsidRPr="00FE001A">
        <w:rPr>
          <w:rFonts w:ascii="Arial" w:hAnsi="Arial" w:cs="Arial"/>
          <w:bCs/>
        </w:rPr>
        <w:t xml:space="preserve">в </w:t>
      </w:r>
      <w:r w:rsidRPr="00FE001A">
        <w:rPr>
          <w:rFonts w:ascii="Arial" w:hAnsi="Arial" w:cs="Arial"/>
        </w:rPr>
        <w:t>предоставлении земельного участка в собственность бесплатно</w:t>
      </w:r>
      <w:r w:rsidRPr="00FE001A">
        <w:rPr>
          <w:rFonts w:ascii="Arial" w:hAnsi="Arial" w:cs="Arial"/>
          <w:bCs/>
        </w:rPr>
        <w:t xml:space="preserve">, предусмотренных пунктом 101 </w:t>
      </w:r>
      <w:r w:rsidRPr="00FE001A">
        <w:rPr>
          <w:rFonts w:ascii="Arial" w:hAnsi="Arial" w:cs="Arial"/>
          <w:kern w:val="2"/>
        </w:rPr>
        <w:t xml:space="preserve">настоящего </w:t>
      </w:r>
      <w:r w:rsidRPr="00FE001A">
        <w:rPr>
          <w:rFonts w:ascii="Arial" w:hAnsi="Arial" w:cs="Arial"/>
        </w:rPr>
        <w:t xml:space="preserve">административного регламента, </w:t>
      </w:r>
      <w:r w:rsidRPr="00FE001A">
        <w:rPr>
          <w:rFonts w:ascii="Arial" w:hAnsi="Arial" w:cs="Arial"/>
          <w:kern w:val="2"/>
        </w:rPr>
        <w:t xml:space="preserve">а также в случае </w:t>
      </w:r>
      <w:r w:rsidRPr="00FE001A">
        <w:rPr>
          <w:rFonts w:ascii="Arial" w:hAnsi="Arial" w:cs="Arial"/>
        </w:rPr>
        <w:t xml:space="preserve">получения отказа в согласовании решения о предоставлении земельного участка службой по охране объектов культурного наследия Иркутской области, </w:t>
      </w:r>
      <w:r w:rsidRPr="00FE001A">
        <w:rPr>
          <w:rFonts w:ascii="Arial" w:hAnsi="Arial" w:cs="Arial"/>
          <w:kern w:val="2"/>
        </w:rPr>
        <w:t xml:space="preserve">должностное лицо администрации, ответственное за предоставление муниципальной услуги, в сроки, указанные в пунктах 100 и 104 настоящего административного регламента, соответственно, </w:t>
      </w:r>
      <w:r w:rsidRPr="00FE001A">
        <w:rPr>
          <w:rFonts w:ascii="Arial" w:hAnsi="Arial" w:cs="Arial"/>
        </w:rPr>
        <w:t>принимает решение об отказе в предоставлении</w:t>
      </w:r>
      <w:r w:rsidRPr="00FE001A">
        <w:rPr>
          <w:rFonts w:ascii="Arial" w:hAnsi="Arial" w:cs="Arial"/>
          <w:kern w:val="2"/>
        </w:rPr>
        <w:t xml:space="preserve"> земельного участка </w:t>
      </w:r>
      <w:r w:rsidRPr="00FE001A">
        <w:rPr>
          <w:rFonts w:ascii="Arial" w:hAnsi="Arial" w:cs="Arial"/>
        </w:rPr>
        <w:t xml:space="preserve">в собственность бесплатно </w:t>
      </w:r>
      <w:r w:rsidRPr="00FE001A">
        <w:rPr>
          <w:rFonts w:ascii="Arial" w:hAnsi="Arial" w:cs="Arial"/>
          <w:kern w:val="2"/>
        </w:rPr>
        <w:t xml:space="preserve">и осуществляет подготовку проекта решения </w:t>
      </w:r>
      <w:r w:rsidRPr="00FE001A">
        <w:rPr>
          <w:rFonts w:ascii="Arial" w:hAnsi="Arial" w:cs="Arial"/>
        </w:rPr>
        <w:t xml:space="preserve">об отказе в предоставлении земельного участка в собственность бесплатно. </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106. После подготовки документа, указанного в пункте 105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sidRPr="00FE001A">
        <w:rPr>
          <w:rFonts w:ascii="Arial" w:hAnsi="Arial" w:cs="Arial"/>
        </w:rPr>
        <w:t>в установленном порядке.</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107. Общий срок осуществления административной процедуры с учетом процедуры согласования решения о предоставлении земельного участка службой по охране объектов культурного наследия Иркутской области не должен превышать десяти календарных дней.</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108. Критерием принятия решения о </w:t>
      </w:r>
      <w:r w:rsidRPr="00FE001A">
        <w:rPr>
          <w:rFonts w:ascii="Arial" w:hAnsi="Arial" w:cs="Arial"/>
        </w:rPr>
        <w:t xml:space="preserve">предоставлении земельного участка </w:t>
      </w:r>
      <w:r w:rsidRPr="00FE001A">
        <w:rPr>
          <w:rFonts w:ascii="Arial" w:hAnsi="Arial" w:cs="Arial"/>
          <w:kern w:val="2"/>
        </w:rPr>
        <w:t xml:space="preserve">или </w:t>
      </w:r>
      <w:r w:rsidRPr="00FE001A">
        <w:rPr>
          <w:rFonts w:ascii="Arial" w:hAnsi="Arial" w:cs="Arial"/>
        </w:rPr>
        <w:t xml:space="preserve">об отказе в предоставлении земельного участка </w:t>
      </w:r>
      <w:r w:rsidRPr="00FE001A">
        <w:rPr>
          <w:rFonts w:ascii="Arial" w:hAnsi="Arial" w:cs="Arial"/>
          <w:kern w:val="2"/>
        </w:rPr>
        <w:t>является:</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 наличие или отсутствие оснований, предусмотренных пунктом 101 настоящего административного регламента;</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rPr>
        <w:t>2) согласование или отказ в согласовании службой по охране объектов культурного наследия Иркутской области.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109. Результатом административной процедуры является </w:t>
      </w:r>
      <w:r w:rsidRPr="00FE001A">
        <w:rPr>
          <w:rFonts w:ascii="Arial" w:hAnsi="Arial" w:cs="Arial"/>
        </w:rPr>
        <w:t>решение о предоставлении земельного участка в собственность бесплатно илирешение об отказе в предоставлении земельного участка в собственность бесплатно.</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110. Способом фиксации результата административной процедуры является подписание главой администрации </w:t>
      </w:r>
      <w:r w:rsidRPr="00FE001A">
        <w:rPr>
          <w:rFonts w:ascii="Arial" w:hAnsi="Arial" w:cs="Arial"/>
        </w:rPr>
        <w:t>решения о предоставлении земельного участка в собственность бесплатно илирешения об отказе в предоставлении земельного участка в собственность бесплатно.</w:t>
      </w:r>
    </w:p>
    <w:p w:rsidR="00F17251" w:rsidRPr="00FE001A" w:rsidRDefault="00F17251" w:rsidP="00F17251">
      <w:pPr>
        <w:autoSpaceDE w:val="0"/>
        <w:autoSpaceDN w:val="0"/>
        <w:adjustRightInd w:val="0"/>
        <w:ind w:firstLine="709"/>
        <w:jc w:val="both"/>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27. Выдача (направление) заявителю или его представителю</w:t>
      </w: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результата муниципальной услуги или уведомления</w:t>
      </w: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об отказе в предоставлении муниципальной услуги</w:t>
      </w:r>
    </w:p>
    <w:p w:rsidR="00F17251" w:rsidRPr="00FE001A" w:rsidRDefault="00F17251" w:rsidP="00F17251">
      <w:pPr>
        <w:keepNext/>
        <w:keepLines/>
        <w:autoSpaceDE w:val="0"/>
        <w:autoSpaceDN w:val="0"/>
        <w:adjustRightInd w:val="0"/>
        <w:ind w:firstLine="709"/>
        <w:jc w:val="both"/>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111. Основанием для начала административной процедуры является подписание главой администрации </w:t>
      </w:r>
      <w:r w:rsidRPr="00FE001A">
        <w:rPr>
          <w:rFonts w:ascii="Arial" w:hAnsi="Arial" w:cs="Arial"/>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FE001A">
        <w:rPr>
          <w:rFonts w:ascii="Arial" w:hAnsi="Arial" w:cs="Arial"/>
          <w:kern w:val="2"/>
        </w:rPr>
        <w:t>или уведомления об отказе в предоставлении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112. Должностное лицо администрации, ответственное за выдачу (направление) заявителю или его представителю результата муниципальной услуги, в течение трех календарных дней со дня подписания </w:t>
      </w:r>
      <w:r w:rsidRPr="00FE001A">
        <w:rPr>
          <w:rFonts w:ascii="Arial" w:hAnsi="Arial" w:cs="Arial"/>
        </w:rPr>
        <w:t xml:space="preserve">решения о предоставлении земельного участка в собственность бесплатно, решения об </w:t>
      </w:r>
      <w:r w:rsidRPr="00FE001A">
        <w:rPr>
          <w:rFonts w:ascii="Arial" w:hAnsi="Arial" w:cs="Arial"/>
        </w:rPr>
        <w:lastRenderedPageBreak/>
        <w:t>отказе в предоставлении земельного участка в собственность бесплатно</w:t>
      </w:r>
      <w:r w:rsidRPr="00FE001A">
        <w:rPr>
          <w:rFonts w:ascii="Arial" w:hAnsi="Arial" w:cs="Arial"/>
          <w:kern w:val="2"/>
        </w:rPr>
        <w:t xml:space="preserve"> или уведомления об отказе в предоставлении муниципальной услуги направляет заявителю или его представителю такое решение почтовым отправлением по почтовому адресу, указанному в заявлении, либо по обращению заявителя или его представителя – вручает его лично.</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в течение 3 календарных дней со дня его подписания главой администрации.</w:t>
      </w:r>
    </w:p>
    <w:p w:rsidR="00F17251" w:rsidRPr="00FE001A" w:rsidRDefault="00F17251" w:rsidP="00F17251">
      <w:pPr>
        <w:ind w:firstLine="709"/>
        <w:jc w:val="both"/>
        <w:rPr>
          <w:rFonts w:ascii="Arial" w:hAnsi="Arial" w:cs="Arial"/>
          <w:kern w:val="2"/>
        </w:rPr>
      </w:pPr>
      <w:r w:rsidRPr="00FE001A">
        <w:rPr>
          <w:rFonts w:ascii="Arial" w:hAnsi="Arial" w:cs="Arial"/>
          <w:kern w:val="2"/>
        </w:rPr>
        <w:t xml:space="preserve">113. При личном получении </w:t>
      </w:r>
      <w:r w:rsidRPr="00FE001A">
        <w:rPr>
          <w:rFonts w:ascii="Arial" w:hAnsi="Arial" w:cs="Arial"/>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FE001A">
        <w:rPr>
          <w:rFonts w:ascii="Arial" w:hAnsi="Arial" w:cs="Arial"/>
          <w:kern w:val="2"/>
        </w:rPr>
        <w:t>или уведомления об отказе в предоставлении муниципальной услуги заявитель или его представитель расписывается в их получении в журнале регистрации исходящей корреспонденции.</w:t>
      </w:r>
    </w:p>
    <w:p w:rsidR="00F17251" w:rsidRPr="00FE001A" w:rsidRDefault="00F17251" w:rsidP="00F17251">
      <w:pPr>
        <w:ind w:firstLine="709"/>
        <w:jc w:val="both"/>
        <w:rPr>
          <w:rFonts w:ascii="Arial" w:hAnsi="Arial" w:cs="Arial"/>
          <w:kern w:val="2"/>
        </w:rPr>
      </w:pPr>
      <w:r w:rsidRPr="00FE001A">
        <w:rPr>
          <w:rFonts w:ascii="Arial" w:hAnsi="Arial" w:cs="Arial"/>
          <w:kern w:val="2"/>
        </w:rPr>
        <w:t xml:space="preserve">114. Результатом административной процедуры является выдача (направление) заявителю или его представителю </w:t>
      </w:r>
      <w:r w:rsidRPr="00FE001A">
        <w:rPr>
          <w:rFonts w:ascii="Arial" w:hAnsi="Arial" w:cs="Arial"/>
        </w:rPr>
        <w:t>решения о предоставлении земельного участка в собственность бесплатно,решения об отказе в предоставлении земельного участка в собственность бесплатно</w:t>
      </w:r>
      <w:r w:rsidRPr="00FE001A">
        <w:rPr>
          <w:rFonts w:ascii="Arial" w:hAnsi="Arial" w:cs="Arial"/>
          <w:kern w:val="2"/>
        </w:rPr>
        <w:t xml:space="preserve"> или уведомления об отказе в предоставлении муниципальной услуги.</w:t>
      </w:r>
    </w:p>
    <w:p w:rsidR="00F17251" w:rsidRPr="00FE001A" w:rsidRDefault="00F17251" w:rsidP="00F17251">
      <w:pPr>
        <w:ind w:firstLine="709"/>
        <w:jc w:val="both"/>
        <w:rPr>
          <w:rFonts w:ascii="Arial" w:hAnsi="Arial" w:cs="Arial"/>
          <w:kern w:val="2"/>
        </w:rPr>
      </w:pPr>
      <w:r w:rsidRPr="00FE001A">
        <w:rPr>
          <w:rFonts w:ascii="Arial" w:hAnsi="Arial" w:cs="Arial"/>
          <w:kern w:val="2"/>
        </w:rPr>
        <w:t xml:space="preserve">115.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регистрации обращений отметки о направлении </w:t>
      </w:r>
      <w:r w:rsidRPr="00FE001A">
        <w:rPr>
          <w:rFonts w:ascii="Arial" w:hAnsi="Arial" w:cs="Arial"/>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FE001A">
        <w:rPr>
          <w:rFonts w:ascii="Arial" w:hAnsi="Arial" w:cs="Arial"/>
          <w:kern w:val="2"/>
        </w:rPr>
        <w:t>или уведомления об отказе в предоставлении муниципальной услуги заявителю или его представителю или о получении указанного документа лично заявителем или его представителем.</w:t>
      </w:r>
    </w:p>
    <w:p w:rsidR="00F17251" w:rsidRPr="00FE001A" w:rsidRDefault="00F17251" w:rsidP="00F17251">
      <w:pPr>
        <w:autoSpaceDE w:val="0"/>
        <w:autoSpaceDN w:val="0"/>
        <w:adjustRightInd w:val="0"/>
        <w:ind w:firstLine="709"/>
        <w:jc w:val="both"/>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28. Исправление допущенных опечаток и ошибок в выданных</w:t>
      </w:r>
      <w:r w:rsidRPr="00FE001A">
        <w:rPr>
          <w:rFonts w:ascii="Arial" w:hAnsi="Arial" w:cs="Arial"/>
          <w:kern w:val="2"/>
        </w:rPr>
        <w:br/>
        <w:t>в результате предоставления муниципальной услуги документах</w:t>
      </w:r>
    </w:p>
    <w:p w:rsidR="00F17251" w:rsidRPr="00FE001A" w:rsidRDefault="00F17251" w:rsidP="00F17251">
      <w:pPr>
        <w:keepNext/>
        <w:keepLines/>
        <w:autoSpaceDE w:val="0"/>
        <w:autoSpaceDN w:val="0"/>
        <w:adjustRightInd w:val="0"/>
        <w:jc w:val="center"/>
        <w:outlineLvl w:val="2"/>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116. Основанием для исправления допущенных опечаток и ошибок в выданном в результате предоставления муниципальной услуги </w:t>
      </w:r>
      <w:r w:rsidRPr="00FE001A">
        <w:rPr>
          <w:rFonts w:ascii="Arial" w:hAnsi="Arial" w:cs="Arial"/>
        </w:rPr>
        <w:t>решении о предоставлении земельного участка в собственность бесплатно или решении об отказе в предоставлении земельного участка в собственность бесплатно</w:t>
      </w:r>
      <w:r w:rsidRPr="00FE001A">
        <w:rPr>
          <w:rFonts w:ascii="Arial" w:hAnsi="Arial" w:cs="Arial"/>
          <w:kern w:val="2"/>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 xml:space="preserve">117.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118.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 xml:space="preserve">119.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w:t>
      </w:r>
      <w:r w:rsidRPr="00FE001A">
        <w:rPr>
          <w:rFonts w:ascii="Arial" w:hAnsi="Arial" w:cs="Arial"/>
          <w:kern w:val="2"/>
        </w:rPr>
        <w:lastRenderedPageBreak/>
        <w:t>технической ошибки в выданном в результате предоставления муниципальной услуги документе и принимает одно из следующих решений:</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 об исправлении технической ошибки;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2) об отсутствии технической ошибки.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120. Критерием принятия решения, указанного в пункте 119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121. В случае принятия решения, указанного в подпункте 1 пункта 119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122. В случае принятия решения, указанного в подпункте 2 пункта 119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123.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124. Глава администрации немедленно после подписания документа, указанного в пункте 123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125.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123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126.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127.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обращений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F17251" w:rsidRPr="00FE001A" w:rsidRDefault="00F17251" w:rsidP="00F17251">
      <w:pPr>
        <w:autoSpaceDE w:val="0"/>
        <w:autoSpaceDN w:val="0"/>
        <w:adjustRightInd w:val="0"/>
        <w:ind w:firstLine="709"/>
        <w:jc w:val="both"/>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РАЗДЕЛ IV. ФОРМЫ КОНТРОЛЯ ЗА ПРЕДОСТАВЛЕНИЕМ МУНИЦИПАЛЬНОЙ УСЛУГИ</w:t>
      </w:r>
    </w:p>
    <w:p w:rsidR="00F17251" w:rsidRPr="00FE001A" w:rsidRDefault="00F17251" w:rsidP="00F17251">
      <w:pPr>
        <w:keepNext/>
        <w:keepLines/>
        <w:autoSpaceDE w:val="0"/>
        <w:autoSpaceDN w:val="0"/>
        <w:adjustRightInd w:val="0"/>
        <w:ind w:firstLine="720"/>
        <w:jc w:val="center"/>
        <w:outlineLvl w:val="2"/>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bookmarkStart w:id="5" w:name="Par413"/>
      <w:bookmarkEnd w:id="5"/>
      <w:r w:rsidRPr="00FE001A">
        <w:rPr>
          <w:rFonts w:ascii="Arial" w:hAnsi="Arial" w:cs="Arial"/>
          <w:kern w:val="2"/>
        </w:rPr>
        <w:t>Глава 29. Порядок осуществления текущего контроля за соблюдением</w:t>
      </w:r>
      <w:r w:rsidRPr="00FE001A">
        <w:rPr>
          <w:rFonts w:ascii="Arial" w:hAnsi="Arial" w:cs="Arial"/>
          <w:kern w:val="2"/>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услуги, а также за принятием ими решений</w:t>
      </w:r>
    </w:p>
    <w:p w:rsidR="00F17251" w:rsidRPr="00FE001A" w:rsidRDefault="00F17251" w:rsidP="00F17251">
      <w:pPr>
        <w:keepNext/>
        <w:keepLines/>
        <w:autoSpaceDE w:val="0"/>
        <w:autoSpaceDN w:val="0"/>
        <w:adjustRightInd w:val="0"/>
        <w:ind w:firstLine="720"/>
        <w:jc w:val="center"/>
        <w:outlineLvl w:val="2"/>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lang w:eastAsia="ko-KR"/>
        </w:rPr>
      </w:pPr>
      <w:r w:rsidRPr="00FE001A">
        <w:rPr>
          <w:rFonts w:ascii="Arial" w:hAnsi="Arial" w:cs="Arial"/>
          <w:kern w:val="2"/>
          <w:lang w:eastAsia="ko-KR"/>
        </w:rPr>
        <w:t xml:space="preserve">128.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FE001A">
        <w:rPr>
          <w:rFonts w:ascii="Arial" w:hAnsi="Arial" w:cs="Arial"/>
          <w:kern w:val="2"/>
        </w:rPr>
        <w:t>или их представителей</w:t>
      </w:r>
      <w:r w:rsidRPr="00FE001A">
        <w:rPr>
          <w:rFonts w:ascii="Arial" w:hAnsi="Arial" w:cs="Arial"/>
          <w:kern w:val="2"/>
          <w:lang w:eastAsia="ko-KR"/>
        </w:rPr>
        <w:t>.</w:t>
      </w:r>
    </w:p>
    <w:p w:rsidR="00F17251" w:rsidRPr="00FE001A" w:rsidRDefault="00F17251" w:rsidP="00F17251">
      <w:pPr>
        <w:autoSpaceDE w:val="0"/>
        <w:autoSpaceDN w:val="0"/>
        <w:adjustRightInd w:val="0"/>
        <w:ind w:firstLine="709"/>
        <w:jc w:val="both"/>
        <w:rPr>
          <w:rFonts w:ascii="Arial" w:hAnsi="Arial" w:cs="Arial"/>
          <w:color w:val="000000"/>
          <w:kern w:val="2"/>
        </w:rPr>
      </w:pPr>
      <w:r w:rsidRPr="00FE001A">
        <w:rPr>
          <w:rFonts w:ascii="Arial" w:hAnsi="Arial" w:cs="Arial"/>
          <w:kern w:val="2"/>
          <w:lang w:eastAsia="ko-KR"/>
        </w:rPr>
        <w:t>129. </w:t>
      </w:r>
      <w:r w:rsidRPr="00FE001A">
        <w:rPr>
          <w:rFonts w:ascii="Arial" w:hAnsi="Arial" w:cs="Arial"/>
          <w:color w:val="000000"/>
          <w:kern w:val="2"/>
        </w:rPr>
        <w:t>Основными задачами текущего контроля являются:</w:t>
      </w:r>
    </w:p>
    <w:p w:rsidR="00F17251" w:rsidRPr="00FE001A" w:rsidRDefault="00F17251" w:rsidP="00F17251">
      <w:pPr>
        <w:autoSpaceDE w:val="0"/>
        <w:autoSpaceDN w:val="0"/>
        <w:adjustRightInd w:val="0"/>
        <w:ind w:firstLine="709"/>
        <w:jc w:val="both"/>
        <w:rPr>
          <w:rFonts w:ascii="Arial" w:hAnsi="Arial" w:cs="Arial"/>
          <w:color w:val="000000"/>
          <w:kern w:val="2"/>
        </w:rPr>
      </w:pPr>
      <w:r w:rsidRPr="00FE001A">
        <w:rPr>
          <w:rFonts w:ascii="Arial" w:hAnsi="Arial" w:cs="Arial"/>
          <w:color w:val="000000"/>
          <w:kern w:val="2"/>
        </w:rPr>
        <w:t>1) обеспечение своевременного и качественного предоставления муниципальной услуги;</w:t>
      </w:r>
    </w:p>
    <w:p w:rsidR="00F17251" w:rsidRPr="00FE001A" w:rsidRDefault="00F17251" w:rsidP="00F17251">
      <w:pPr>
        <w:autoSpaceDE w:val="0"/>
        <w:autoSpaceDN w:val="0"/>
        <w:adjustRightInd w:val="0"/>
        <w:ind w:firstLine="709"/>
        <w:jc w:val="both"/>
        <w:rPr>
          <w:rFonts w:ascii="Arial" w:hAnsi="Arial" w:cs="Arial"/>
          <w:color w:val="000000"/>
          <w:kern w:val="2"/>
        </w:rPr>
      </w:pPr>
      <w:r w:rsidRPr="00FE001A">
        <w:rPr>
          <w:rFonts w:ascii="Arial" w:hAnsi="Arial" w:cs="Arial"/>
          <w:color w:val="000000"/>
          <w:kern w:val="2"/>
        </w:rPr>
        <w:t>2) выявление нарушений в сроках и качестве предоставления муниципальной услуги;</w:t>
      </w:r>
    </w:p>
    <w:p w:rsidR="00F17251" w:rsidRPr="00FE001A" w:rsidRDefault="00F17251" w:rsidP="00F17251">
      <w:pPr>
        <w:autoSpaceDE w:val="0"/>
        <w:autoSpaceDN w:val="0"/>
        <w:adjustRightInd w:val="0"/>
        <w:ind w:firstLine="709"/>
        <w:jc w:val="both"/>
        <w:rPr>
          <w:rFonts w:ascii="Arial" w:hAnsi="Arial" w:cs="Arial"/>
          <w:color w:val="000000"/>
          <w:kern w:val="2"/>
        </w:rPr>
      </w:pPr>
      <w:r w:rsidRPr="00FE001A">
        <w:rPr>
          <w:rFonts w:ascii="Arial" w:hAnsi="Arial" w:cs="Arial"/>
          <w:color w:val="000000"/>
          <w:kern w:val="2"/>
        </w:rPr>
        <w:t>3) выявление и устранение причин и условий, способствующих ненадлежащему предоставлению муниципальной услуги;</w:t>
      </w:r>
    </w:p>
    <w:p w:rsidR="00F17251" w:rsidRPr="00FE001A" w:rsidRDefault="00F17251" w:rsidP="00F17251">
      <w:pPr>
        <w:autoSpaceDE w:val="0"/>
        <w:autoSpaceDN w:val="0"/>
        <w:adjustRightInd w:val="0"/>
        <w:ind w:firstLine="709"/>
        <w:jc w:val="both"/>
        <w:rPr>
          <w:rFonts w:ascii="Arial" w:hAnsi="Arial" w:cs="Arial"/>
          <w:color w:val="000000"/>
          <w:kern w:val="2"/>
        </w:rPr>
      </w:pPr>
      <w:r w:rsidRPr="00FE001A">
        <w:rPr>
          <w:rFonts w:ascii="Arial" w:hAnsi="Arial" w:cs="Arial"/>
          <w:color w:val="000000"/>
          <w:kern w:val="2"/>
        </w:rPr>
        <w:t>4) принятие мер по надлежащему предоставлению муниципальной услуги.</w:t>
      </w:r>
    </w:p>
    <w:p w:rsidR="00F17251" w:rsidRPr="00FE001A" w:rsidRDefault="00F17251" w:rsidP="00F17251">
      <w:pPr>
        <w:autoSpaceDE w:val="0"/>
        <w:autoSpaceDN w:val="0"/>
        <w:adjustRightInd w:val="0"/>
        <w:ind w:firstLine="709"/>
        <w:jc w:val="both"/>
        <w:rPr>
          <w:rFonts w:ascii="Arial" w:hAnsi="Arial" w:cs="Arial"/>
          <w:kern w:val="2"/>
          <w:lang w:eastAsia="ko-KR"/>
        </w:rPr>
      </w:pPr>
      <w:r w:rsidRPr="00FE001A">
        <w:rPr>
          <w:rFonts w:ascii="Arial" w:hAnsi="Arial" w:cs="Arial"/>
          <w:kern w:val="2"/>
          <w:lang w:eastAsia="ko-KR"/>
        </w:rPr>
        <w:t>130. Текущий контроль осуществляется на постоянной основе.</w:t>
      </w:r>
    </w:p>
    <w:p w:rsidR="00F17251" w:rsidRPr="00FE001A" w:rsidRDefault="00F17251" w:rsidP="00F17251">
      <w:pPr>
        <w:autoSpaceDE w:val="0"/>
        <w:autoSpaceDN w:val="0"/>
        <w:adjustRightInd w:val="0"/>
        <w:ind w:firstLine="709"/>
        <w:jc w:val="both"/>
        <w:rPr>
          <w:rFonts w:ascii="Arial" w:hAnsi="Arial" w:cs="Arial"/>
          <w:kern w:val="2"/>
          <w:lang w:eastAsia="ko-KR"/>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30. Порядок и периодичность осуществления плановых</w:t>
      </w:r>
      <w:r w:rsidRPr="00FE001A">
        <w:rPr>
          <w:rFonts w:ascii="Arial" w:hAnsi="Arial" w:cs="Arial"/>
          <w:kern w:val="2"/>
        </w:rPr>
        <w:br/>
        <w:t>и внеплановых проверок полноты и качества предоставления</w:t>
      </w:r>
      <w:r w:rsidRPr="00FE001A">
        <w:rPr>
          <w:rFonts w:ascii="Arial" w:hAnsi="Arial" w:cs="Arial"/>
          <w:kern w:val="2"/>
        </w:rPr>
        <w:br/>
        <w:t>муниципальной услуги, в том числе порядок и формы контроля</w:t>
      </w:r>
      <w:r w:rsidRPr="00FE001A">
        <w:rPr>
          <w:rFonts w:ascii="Arial" w:hAnsi="Arial" w:cs="Arial"/>
          <w:kern w:val="2"/>
        </w:rPr>
        <w:br/>
        <w:t>за полнотой и качеством предоставления муниципальной услуги</w:t>
      </w:r>
    </w:p>
    <w:p w:rsidR="00F17251" w:rsidRPr="00FE001A" w:rsidRDefault="00F17251" w:rsidP="00F17251">
      <w:pPr>
        <w:keepNext/>
        <w:keepLines/>
        <w:autoSpaceDE w:val="0"/>
        <w:autoSpaceDN w:val="0"/>
        <w:adjustRightInd w:val="0"/>
        <w:jc w:val="center"/>
        <w:outlineLvl w:val="2"/>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lang w:eastAsia="ko-KR"/>
        </w:rPr>
      </w:pPr>
      <w:r w:rsidRPr="00FE001A">
        <w:rPr>
          <w:rFonts w:ascii="Arial" w:hAnsi="Arial" w:cs="Arial"/>
          <w:kern w:val="2"/>
          <w:lang w:eastAsia="ko-KR"/>
        </w:rPr>
        <w:t>131.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17251" w:rsidRPr="00FE001A" w:rsidRDefault="00F17251" w:rsidP="00F17251">
      <w:pPr>
        <w:tabs>
          <w:tab w:val="num" w:pos="1715"/>
        </w:tabs>
        <w:autoSpaceDE w:val="0"/>
        <w:autoSpaceDN w:val="0"/>
        <w:adjustRightInd w:val="0"/>
        <w:ind w:firstLine="709"/>
        <w:jc w:val="both"/>
        <w:rPr>
          <w:rFonts w:ascii="Arial" w:hAnsi="Arial" w:cs="Arial"/>
          <w:color w:val="000000"/>
          <w:kern w:val="2"/>
        </w:rPr>
      </w:pPr>
      <w:bookmarkStart w:id="6" w:name="Par427"/>
      <w:bookmarkEnd w:id="6"/>
      <w:r w:rsidRPr="00FE001A">
        <w:rPr>
          <w:rFonts w:ascii="Arial" w:hAnsi="Arial" w:cs="Arial"/>
          <w:color w:val="000000"/>
          <w:kern w:val="2"/>
        </w:rPr>
        <w:t>132. Плановые поверки осуществляются на основании пл</w:t>
      </w:r>
      <w:r w:rsidRPr="00FE001A">
        <w:rPr>
          <w:rFonts w:ascii="Arial" w:hAnsi="Arial" w:cs="Arial"/>
          <w:kern w:val="2"/>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FE001A">
        <w:rPr>
          <w:rFonts w:ascii="Arial" w:hAnsi="Arial" w:cs="Arial"/>
          <w:color w:val="000000"/>
          <w:kern w:val="2"/>
        </w:rPr>
        <w:t>ействие) должностных лиц администрации при предоставлении муниципальной услуги.</w:t>
      </w:r>
    </w:p>
    <w:p w:rsidR="00F17251" w:rsidRPr="00FE001A" w:rsidRDefault="00F17251" w:rsidP="00F17251">
      <w:pPr>
        <w:tabs>
          <w:tab w:val="num" w:pos="1715"/>
        </w:tabs>
        <w:autoSpaceDE w:val="0"/>
        <w:autoSpaceDN w:val="0"/>
        <w:adjustRightInd w:val="0"/>
        <w:ind w:firstLine="709"/>
        <w:jc w:val="both"/>
        <w:rPr>
          <w:rFonts w:ascii="Arial" w:hAnsi="Arial" w:cs="Arial"/>
          <w:color w:val="000000"/>
          <w:kern w:val="2"/>
        </w:rPr>
      </w:pPr>
      <w:r w:rsidRPr="00FE001A">
        <w:rPr>
          <w:rFonts w:ascii="Arial" w:hAnsi="Arial" w:cs="Arial"/>
          <w:color w:val="000000"/>
          <w:kern w:val="2"/>
        </w:rPr>
        <w:t>133. Контроль за полн</w:t>
      </w:r>
      <w:r w:rsidRPr="00FE001A">
        <w:rPr>
          <w:rFonts w:ascii="Arial" w:hAnsi="Arial" w:cs="Arial"/>
          <w:kern w:val="2"/>
        </w:rPr>
        <w:t>отой и качеством предоставления должностными лицами администрации муниципа</w:t>
      </w:r>
      <w:r w:rsidRPr="00FE001A">
        <w:rPr>
          <w:rFonts w:ascii="Arial" w:hAnsi="Arial" w:cs="Arial"/>
          <w:color w:val="000000"/>
          <w:kern w:val="2"/>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17251" w:rsidRPr="00FE001A" w:rsidRDefault="00F17251" w:rsidP="00F17251">
      <w:pPr>
        <w:tabs>
          <w:tab w:val="num" w:pos="1715"/>
        </w:tabs>
        <w:autoSpaceDE w:val="0"/>
        <w:autoSpaceDN w:val="0"/>
        <w:adjustRightInd w:val="0"/>
        <w:ind w:firstLine="709"/>
        <w:jc w:val="both"/>
        <w:rPr>
          <w:rFonts w:ascii="Arial" w:hAnsi="Arial" w:cs="Arial"/>
          <w:color w:val="000000"/>
          <w:kern w:val="2"/>
        </w:rPr>
      </w:pPr>
      <w:r w:rsidRPr="00FE001A">
        <w:rPr>
          <w:rFonts w:ascii="Arial" w:hAnsi="Arial" w:cs="Arial"/>
          <w:color w:val="000000"/>
          <w:kern w:val="2"/>
        </w:rPr>
        <w:t>134.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17251" w:rsidRPr="00FE001A" w:rsidRDefault="00F17251" w:rsidP="00F17251">
      <w:pPr>
        <w:tabs>
          <w:tab w:val="num" w:pos="1715"/>
        </w:tabs>
        <w:autoSpaceDE w:val="0"/>
        <w:autoSpaceDN w:val="0"/>
        <w:adjustRightInd w:val="0"/>
        <w:ind w:firstLine="709"/>
        <w:jc w:val="both"/>
        <w:rPr>
          <w:rFonts w:ascii="Arial" w:hAnsi="Arial" w:cs="Arial"/>
          <w:color w:val="000000"/>
          <w:kern w:val="2"/>
        </w:rPr>
      </w:pPr>
      <w:r w:rsidRPr="00FE001A">
        <w:rPr>
          <w:rFonts w:ascii="Arial" w:hAnsi="Arial" w:cs="Arial"/>
          <w:color w:val="000000"/>
          <w:kern w:val="2"/>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w:t>
      </w:r>
    </w:p>
    <w:p w:rsidR="00F17251" w:rsidRPr="00FE001A" w:rsidRDefault="00F17251" w:rsidP="00F17251">
      <w:pPr>
        <w:tabs>
          <w:tab w:val="num" w:pos="1715"/>
        </w:tabs>
        <w:autoSpaceDE w:val="0"/>
        <w:autoSpaceDN w:val="0"/>
        <w:adjustRightInd w:val="0"/>
        <w:ind w:firstLine="709"/>
        <w:jc w:val="both"/>
        <w:rPr>
          <w:rFonts w:ascii="Arial" w:hAnsi="Arial" w:cs="Arial"/>
          <w:kern w:val="2"/>
        </w:rPr>
      </w:pPr>
      <w:r w:rsidRPr="00FE001A">
        <w:rPr>
          <w:rFonts w:ascii="Arial" w:hAnsi="Arial" w:cs="Arial"/>
          <w:color w:val="000000"/>
          <w:kern w:val="2"/>
        </w:rPr>
        <w:lastRenderedPageBreak/>
        <w:t>Срок проведения проверки и оформления акта проверки в указанном случае устанавливается в пределах сроков, определенных статьей 11</w:t>
      </w:r>
      <w:r w:rsidRPr="00FE001A">
        <w:rPr>
          <w:rFonts w:ascii="Arial" w:hAnsi="Arial" w:cs="Arial"/>
          <w:color w:val="000000"/>
          <w:kern w:val="2"/>
          <w:vertAlign w:val="superscript"/>
        </w:rPr>
        <w:t>2</w:t>
      </w:r>
      <w:r w:rsidRPr="00FE001A">
        <w:rPr>
          <w:rFonts w:ascii="Arial" w:hAnsi="Arial" w:cs="Arial"/>
          <w:color w:val="000000"/>
          <w:kern w:val="2"/>
        </w:rPr>
        <w:t xml:space="preserve"> Федерального закона от 27 июля 2010 года № 210</w:t>
      </w:r>
      <w:r w:rsidRPr="00FE001A">
        <w:rPr>
          <w:rFonts w:ascii="Arial" w:hAnsi="Arial" w:cs="Arial"/>
          <w:color w:val="000000"/>
          <w:kern w:val="2"/>
        </w:rPr>
        <w:noBreakHyphen/>
        <w:t>ФЗ «Об организации предоставления государственных и муниципальных услуг».</w:t>
      </w:r>
    </w:p>
    <w:p w:rsidR="00F17251" w:rsidRPr="00FE001A" w:rsidRDefault="00F17251" w:rsidP="00F17251">
      <w:pPr>
        <w:tabs>
          <w:tab w:val="num" w:pos="1715"/>
        </w:tabs>
        <w:autoSpaceDE w:val="0"/>
        <w:autoSpaceDN w:val="0"/>
        <w:adjustRightInd w:val="0"/>
        <w:ind w:firstLine="709"/>
        <w:jc w:val="both"/>
        <w:rPr>
          <w:rFonts w:ascii="Arial" w:hAnsi="Arial" w:cs="Arial"/>
          <w:kern w:val="2"/>
        </w:rPr>
      </w:pPr>
      <w:r w:rsidRPr="00FE001A">
        <w:rPr>
          <w:rFonts w:ascii="Arial" w:hAnsi="Arial" w:cs="Arial"/>
          <w:kern w:val="2"/>
        </w:rPr>
        <w:t>135.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17251" w:rsidRPr="00FE001A" w:rsidRDefault="00F17251" w:rsidP="00F17251">
      <w:pPr>
        <w:autoSpaceDE w:val="0"/>
        <w:autoSpaceDN w:val="0"/>
        <w:adjustRightInd w:val="0"/>
        <w:ind w:firstLine="709"/>
        <w:jc w:val="both"/>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bookmarkStart w:id="7" w:name="Par439"/>
      <w:bookmarkEnd w:id="7"/>
      <w:r w:rsidRPr="00FE001A">
        <w:rPr>
          <w:rFonts w:ascii="Arial" w:hAnsi="Arial" w:cs="Arial"/>
          <w:kern w:val="2"/>
        </w:rPr>
        <w:t>Глава 31. Ответственность должностных лиц администрации</w:t>
      </w:r>
      <w:r w:rsidRPr="00FE001A">
        <w:rPr>
          <w:rFonts w:ascii="Arial" w:hAnsi="Arial" w:cs="Arial"/>
          <w:kern w:val="2"/>
        </w:rPr>
        <w:br/>
        <w:t>за решения и действия (бездействие), принимаемые (осуществляемые)</w:t>
      </w:r>
      <w:r w:rsidRPr="00FE001A">
        <w:rPr>
          <w:rFonts w:ascii="Arial" w:hAnsi="Arial" w:cs="Arial"/>
          <w:kern w:val="2"/>
        </w:rPr>
        <w:br/>
        <w:t>ими в ходе предоставления муниципальной услуги</w:t>
      </w:r>
    </w:p>
    <w:p w:rsidR="00F17251" w:rsidRPr="00FE001A" w:rsidRDefault="00F17251" w:rsidP="00F17251">
      <w:pPr>
        <w:keepNext/>
        <w:keepLines/>
        <w:autoSpaceDE w:val="0"/>
        <w:autoSpaceDN w:val="0"/>
        <w:adjustRightInd w:val="0"/>
        <w:jc w:val="center"/>
        <w:outlineLvl w:val="2"/>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lang w:eastAsia="ko-KR"/>
        </w:rPr>
      </w:pPr>
      <w:r w:rsidRPr="00FE001A">
        <w:rPr>
          <w:rFonts w:ascii="Arial" w:hAnsi="Arial" w:cs="Arial"/>
          <w:kern w:val="2"/>
          <w:lang w:eastAsia="ko-KR"/>
        </w:rPr>
        <w:t xml:space="preserve">136. Обязанность соблюдения положений </w:t>
      </w:r>
      <w:r w:rsidRPr="00FE001A">
        <w:rPr>
          <w:rFonts w:ascii="Arial" w:hAnsi="Arial" w:cs="Arial"/>
          <w:kern w:val="2"/>
        </w:rPr>
        <w:t xml:space="preserve">настоящего </w:t>
      </w:r>
      <w:r w:rsidRPr="00FE001A">
        <w:rPr>
          <w:rFonts w:ascii="Arial" w:hAnsi="Arial" w:cs="Arial"/>
          <w:kern w:val="2"/>
          <w:lang w:eastAsia="ko-KR"/>
        </w:rPr>
        <w:t>административного регламента закрепляется в должностных инструкциях должностных лиц администрации.</w:t>
      </w:r>
    </w:p>
    <w:p w:rsidR="00F17251" w:rsidRPr="00FE001A" w:rsidRDefault="00F17251" w:rsidP="00F17251">
      <w:pPr>
        <w:autoSpaceDE w:val="0"/>
        <w:autoSpaceDN w:val="0"/>
        <w:adjustRightInd w:val="0"/>
        <w:ind w:firstLine="709"/>
        <w:jc w:val="both"/>
        <w:rPr>
          <w:rFonts w:ascii="Arial" w:hAnsi="Arial" w:cs="Arial"/>
          <w:kern w:val="2"/>
          <w:lang w:eastAsia="ko-KR"/>
        </w:rPr>
      </w:pPr>
      <w:r w:rsidRPr="00FE001A">
        <w:rPr>
          <w:rFonts w:ascii="Arial" w:hAnsi="Arial" w:cs="Arial"/>
          <w:kern w:val="2"/>
          <w:lang w:eastAsia="ko-KR"/>
        </w:rPr>
        <w:t xml:space="preserve">137. При выявлении нарушений прав заявителей или их представителей в связи с исполнением </w:t>
      </w:r>
      <w:r w:rsidRPr="00FE001A">
        <w:rPr>
          <w:rFonts w:ascii="Arial" w:hAnsi="Arial" w:cs="Arial"/>
          <w:kern w:val="2"/>
        </w:rPr>
        <w:t xml:space="preserve">настоящего </w:t>
      </w:r>
      <w:r w:rsidRPr="00FE001A">
        <w:rPr>
          <w:rFonts w:ascii="Arial" w:hAnsi="Arial" w:cs="Arial"/>
          <w:kern w:val="2"/>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7251" w:rsidRPr="00FE001A" w:rsidRDefault="00F17251" w:rsidP="00F17251">
      <w:pPr>
        <w:autoSpaceDE w:val="0"/>
        <w:autoSpaceDN w:val="0"/>
        <w:adjustRightInd w:val="0"/>
        <w:ind w:firstLine="709"/>
        <w:jc w:val="both"/>
        <w:rPr>
          <w:rFonts w:ascii="Arial" w:hAnsi="Arial" w:cs="Arial"/>
          <w:kern w:val="2"/>
          <w:lang w:eastAsia="ko-KR"/>
        </w:rPr>
      </w:pPr>
    </w:p>
    <w:p w:rsidR="00F17251" w:rsidRPr="00FE001A" w:rsidRDefault="00F17251" w:rsidP="00F17251">
      <w:pPr>
        <w:keepNext/>
        <w:autoSpaceDE w:val="0"/>
        <w:autoSpaceDN w:val="0"/>
        <w:adjustRightInd w:val="0"/>
        <w:jc w:val="center"/>
        <w:outlineLvl w:val="2"/>
        <w:rPr>
          <w:rFonts w:ascii="Arial" w:hAnsi="Arial" w:cs="Arial"/>
          <w:kern w:val="2"/>
        </w:rPr>
      </w:pPr>
      <w:bookmarkStart w:id="8" w:name="Par447"/>
      <w:bookmarkEnd w:id="8"/>
      <w:r w:rsidRPr="00FE001A">
        <w:rPr>
          <w:rFonts w:ascii="Arial" w:hAnsi="Arial" w:cs="Arial"/>
          <w:kern w:val="2"/>
        </w:rPr>
        <w:t>Глава 32. Положения, характеризующие требования к порядку</w:t>
      </w:r>
      <w:r w:rsidRPr="00FE001A">
        <w:rPr>
          <w:rFonts w:ascii="Arial" w:hAnsi="Arial" w:cs="Arial"/>
          <w:kern w:val="2"/>
        </w:rPr>
        <w:br/>
        <w:t>и формам контроля за предоставлением муниципальной услуги,</w:t>
      </w:r>
      <w:r w:rsidRPr="00FE001A">
        <w:rPr>
          <w:rFonts w:ascii="Arial" w:hAnsi="Arial" w:cs="Arial"/>
          <w:kern w:val="2"/>
        </w:rPr>
        <w:br/>
        <w:t>в том числе со стороны граждан, их объединений и организаций</w:t>
      </w:r>
    </w:p>
    <w:p w:rsidR="00F17251" w:rsidRPr="00FE001A" w:rsidRDefault="00F17251" w:rsidP="00F17251">
      <w:pPr>
        <w:keepNext/>
        <w:autoSpaceDE w:val="0"/>
        <w:autoSpaceDN w:val="0"/>
        <w:adjustRightInd w:val="0"/>
        <w:jc w:val="center"/>
        <w:outlineLvl w:val="2"/>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lang w:eastAsia="ko-KR"/>
        </w:rPr>
        <w:t>138. </w:t>
      </w:r>
      <w:r w:rsidRPr="00FE001A">
        <w:rPr>
          <w:rFonts w:ascii="Arial"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3) некорректного поведения должностных лиц</w:t>
      </w:r>
      <w:r w:rsidRPr="00FE001A">
        <w:rPr>
          <w:rFonts w:ascii="Arial" w:hAnsi="Arial" w:cs="Arial"/>
          <w:kern w:val="2"/>
          <w:lang w:eastAsia="ko-KR"/>
        </w:rPr>
        <w:t xml:space="preserve"> администрации</w:t>
      </w:r>
      <w:r w:rsidRPr="00FE001A">
        <w:rPr>
          <w:rFonts w:ascii="Arial" w:hAnsi="Arial" w:cs="Arial"/>
          <w:kern w:val="2"/>
        </w:rPr>
        <w:t>, нарушения правил служебной этики при предоставлении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139. Информацию, указанную в пункте 138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17251" w:rsidRPr="00FE001A" w:rsidRDefault="00F17251" w:rsidP="00F17251">
      <w:pPr>
        <w:autoSpaceDE w:val="0"/>
        <w:autoSpaceDN w:val="0"/>
        <w:adjustRightInd w:val="0"/>
        <w:ind w:firstLine="709"/>
        <w:jc w:val="both"/>
        <w:rPr>
          <w:rFonts w:ascii="Arial" w:hAnsi="Arial" w:cs="Arial"/>
          <w:kern w:val="2"/>
          <w:lang w:eastAsia="ko-KR"/>
        </w:rPr>
      </w:pPr>
      <w:r w:rsidRPr="00FE001A">
        <w:rPr>
          <w:rFonts w:ascii="Arial" w:hAnsi="Arial" w:cs="Arial"/>
          <w:kern w:val="2"/>
          <w:lang w:eastAsia="ko-KR"/>
        </w:rPr>
        <w:t>140. Контроль за предоставлением муниципальной услуги осуществляется в соответствии с действующим законодательством.</w:t>
      </w:r>
    </w:p>
    <w:p w:rsidR="00F17251" w:rsidRPr="00FE001A" w:rsidRDefault="00F17251" w:rsidP="00F17251">
      <w:pPr>
        <w:autoSpaceDE w:val="0"/>
        <w:autoSpaceDN w:val="0"/>
        <w:adjustRightInd w:val="0"/>
        <w:ind w:firstLine="709"/>
        <w:jc w:val="both"/>
        <w:rPr>
          <w:rFonts w:ascii="Arial" w:hAnsi="Arial" w:cs="Arial"/>
          <w:kern w:val="2"/>
          <w:lang w:eastAsia="ko-KR"/>
        </w:rPr>
      </w:pPr>
      <w:r w:rsidRPr="00FE001A">
        <w:rPr>
          <w:rFonts w:ascii="Arial" w:hAnsi="Arial" w:cs="Arial"/>
          <w:kern w:val="2"/>
          <w:lang w:eastAsia="ko-KR"/>
        </w:rPr>
        <w:t xml:space="preserve">141. </w:t>
      </w:r>
      <w:r w:rsidRPr="00FE001A">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F17251" w:rsidRPr="00FE001A" w:rsidRDefault="00F17251" w:rsidP="00F17251">
      <w:pPr>
        <w:autoSpaceDE w:val="0"/>
        <w:autoSpaceDN w:val="0"/>
        <w:adjustRightInd w:val="0"/>
        <w:ind w:firstLine="709"/>
        <w:jc w:val="both"/>
        <w:rPr>
          <w:rFonts w:ascii="Arial" w:hAnsi="Arial" w:cs="Arial"/>
          <w:kern w:val="2"/>
          <w:lang w:eastAsia="ko-KR"/>
        </w:rPr>
      </w:pPr>
      <w:r w:rsidRPr="00FE001A">
        <w:rPr>
          <w:rFonts w:ascii="Arial" w:hAnsi="Arial" w:cs="Arial"/>
          <w:kern w:val="2"/>
        </w:rPr>
        <w:t>Днем регистрации обращения является день его поступления в администрацию (до 16-30). При поступлении обращения после 16-30 его регистрация происходит следующим рабочим днем.</w:t>
      </w:r>
    </w:p>
    <w:p w:rsidR="00F17251" w:rsidRPr="00FE001A" w:rsidRDefault="00F17251" w:rsidP="00F17251">
      <w:pPr>
        <w:autoSpaceDE w:val="0"/>
        <w:autoSpaceDN w:val="0"/>
        <w:jc w:val="both"/>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lastRenderedPageBreak/>
        <w:t>РАЗДЕЛ V. ДОСУДЕБНЫЙ (ВНЕСУДЕБНЫЙ) ПОРЯДОК</w:t>
      </w:r>
      <w:r w:rsidRPr="00FE001A">
        <w:rPr>
          <w:rFonts w:ascii="Arial" w:hAnsi="Arial" w:cs="Arial"/>
          <w:kern w:val="2"/>
        </w:rPr>
        <w:br/>
        <w:t>ОБЖАЛОВАНИЯ РЕШЕНИЙ И ДЕЙСТВИЙ (БЕЗДЕЙСТВИЯ)</w:t>
      </w:r>
      <w:r w:rsidRPr="00FE001A">
        <w:rPr>
          <w:rFonts w:ascii="Arial" w:hAnsi="Arial" w:cs="Arial"/>
          <w:kern w:val="2"/>
        </w:rPr>
        <w:br/>
        <w:t>АДМИНИСТРАЦИИ, А ТАКЖЕ ЕЕ ДОЛЖНОСТНЫХ ЛИЦ</w:t>
      </w:r>
    </w:p>
    <w:p w:rsidR="00F17251" w:rsidRPr="00FE001A" w:rsidRDefault="00F17251" w:rsidP="00F17251">
      <w:pPr>
        <w:keepNext/>
        <w:keepLines/>
        <w:autoSpaceDE w:val="0"/>
        <w:autoSpaceDN w:val="0"/>
        <w:adjustRightInd w:val="0"/>
        <w:jc w:val="center"/>
        <w:outlineLvl w:val="2"/>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33. Информация для заинтересованных лиц</w:t>
      </w:r>
      <w:r w:rsidRPr="00FE001A">
        <w:rPr>
          <w:rFonts w:ascii="Arial" w:hAnsi="Arial" w:cs="Arial"/>
          <w:kern w:val="2"/>
        </w:rPr>
        <w:br/>
        <w:t>об их праве на досудебное (внесудебное) обжалование действий (бездействия) и (или) решений, принятых (осуществленных)</w:t>
      </w:r>
      <w:r w:rsidRPr="00FE001A">
        <w:rPr>
          <w:rFonts w:ascii="Arial" w:hAnsi="Arial" w:cs="Arial"/>
          <w:kern w:val="2"/>
        </w:rPr>
        <w:br/>
        <w:t>в ходе предоставления муниципальной услуги</w:t>
      </w:r>
    </w:p>
    <w:p w:rsidR="00F17251" w:rsidRPr="00FE001A" w:rsidRDefault="00F17251" w:rsidP="00F17251">
      <w:pPr>
        <w:keepNext/>
        <w:keepLines/>
        <w:autoSpaceDE w:val="0"/>
        <w:autoSpaceDN w:val="0"/>
        <w:adjustRightInd w:val="0"/>
        <w:jc w:val="center"/>
        <w:outlineLvl w:val="2"/>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142.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143. Заявитель или его представитель может обратиться с жалобой, в том числе в следующих случаях:</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 нарушение срока регистрации заявления о предоставлении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2) нарушение срока предоставления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5) отказ в предоставлении муниципальной услуги, </w:t>
      </w:r>
      <w:r w:rsidRPr="00FE001A">
        <w:rPr>
          <w:rFonts w:ascii="Arial" w:hAnsi="Arial" w:cs="Arial"/>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FE001A">
        <w:rPr>
          <w:rFonts w:ascii="Arial" w:hAnsi="Arial" w:cs="Arial"/>
          <w:kern w:val="2"/>
        </w:rPr>
        <w:t>;</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8) нарушение срока или порядка выдачи документов по результатам предоставления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9) приостановление предоставления муниципальной услуги, </w:t>
      </w:r>
      <w:r w:rsidRPr="00FE001A">
        <w:rPr>
          <w:rFonts w:ascii="Arial" w:hAnsi="Arial" w:cs="Arial"/>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FE001A">
        <w:rPr>
          <w:rFonts w:ascii="Arial" w:hAnsi="Arial" w:cs="Arial"/>
          <w:kern w:val="2"/>
        </w:rPr>
        <w:t>;</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w:t>
      </w:r>
      <w:r w:rsidRPr="00FE001A">
        <w:rPr>
          <w:rFonts w:ascii="Arial" w:hAnsi="Arial" w:cs="Arial"/>
          <w:kern w:val="2"/>
        </w:rPr>
        <w:lastRenderedPageBreak/>
        <w:t>2010 года № 210</w:t>
      </w:r>
      <w:r w:rsidRPr="00FE001A">
        <w:rPr>
          <w:rFonts w:ascii="Arial" w:hAnsi="Arial" w:cs="Arial"/>
          <w:kern w:val="2"/>
        </w:rPr>
        <w:noBreakHyphen/>
        <w:t>ФЗ «Об организации предоставления государственных и муниципальных услуг».</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144. Рассмотрение жалобы осуществляется в порядке и сроки, установленные статьей 11</w:t>
      </w:r>
      <w:r w:rsidRPr="00FE001A">
        <w:rPr>
          <w:rFonts w:ascii="Arial" w:hAnsi="Arial" w:cs="Arial"/>
          <w:kern w:val="2"/>
          <w:vertAlign w:val="superscript"/>
        </w:rPr>
        <w:t>2</w:t>
      </w:r>
      <w:r w:rsidRPr="00FE001A">
        <w:rPr>
          <w:rFonts w:ascii="Arial" w:hAnsi="Arial" w:cs="Arial"/>
          <w:kern w:val="2"/>
        </w:rPr>
        <w:t xml:space="preserve"> Федерального закона от 27 июля 2010 года № 210</w:t>
      </w:r>
      <w:r w:rsidRPr="00FE001A">
        <w:rPr>
          <w:rFonts w:ascii="Arial" w:hAnsi="Arial" w:cs="Arial"/>
          <w:kern w:val="2"/>
        </w:rPr>
        <w:noBreakHyphen/>
        <w:t>ФЗ «Об организации предоставления государственных и муниципальных услуг».</w:t>
      </w:r>
    </w:p>
    <w:p w:rsidR="00F17251" w:rsidRPr="00FE001A" w:rsidRDefault="00F17251" w:rsidP="00F17251">
      <w:pPr>
        <w:autoSpaceDE w:val="0"/>
        <w:autoSpaceDN w:val="0"/>
        <w:adjustRightInd w:val="0"/>
        <w:ind w:firstLine="540"/>
        <w:jc w:val="both"/>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34. Органы государственной власти, органы местного</w:t>
      </w:r>
      <w:r w:rsidRPr="00FE001A">
        <w:rPr>
          <w:rFonts w:ascii="Arial" w:hAnsi="Arial" w:cs="Arial"/>
          <w:kern w:val="2"/>
        </w:rPr>
        <w:br/>
        <w:t>самоуправления, организации и уполномоченные на рассмотрение</w:t>
      </w: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жалобы лица, которым может быть направлена жалоба заявителя</w:t>
      </w: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или его представителя в досудебном (внесудебном) порядке</w:t>
      </w:r>
    </w:p>
    <w:p w:rsidR="00F17251" w:rsidRPr="00FE001A" w:rsidRDefault="00F17251" w:rsidP="00F17251">
      <w:pPr>
        <w:keepNext/>
        <w:keepLines/>
        <w:autoSpaceDE w:val="0"/>
        <w:autoSpaceDN w:val="0"/>
        <w:adjustRightInd w:val="0"/>
        <w:jc w:val="both"/>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145. Жалобы на решения и (или) действия (бездействие) главы администрации подаются главе администрации.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146. Жалобы на решения и (или) действия (бездействие) должностных лиц и муниципальных служащих администрации подаются главе администрации.</w:t>
      </w:r>
    </w:p>
    <w:p w:rsidR="00F17251" w:rsidRPr="00FE001A" w:rsidRDefault="00F17251" w:rsidP="00F17251">
      <w:pPr>
        <w:autoSpaceDE w:val="0"/>
        <w:autoSpaceDN w:val="0"/>
        <w:adjustRightInd w:val="0"/>
        <w:jc w:val="center"/>
        <w:outlineLvl w:val="0"/>
        <w:rPr>
          <w:rFonts w:ascii="Arial" w:hAnsi="Arial" w:cs="Arial"/>
          <w:b/>
          <w:bCs/>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35. Способы информирования заявителей или их представителей</w:t>
      </w: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о порядке подачи и рассмотрения жалобы, в том числе с использованием</w:t>
      </w:r>
      <w:r w:rsidRPr="00FE001A">
        <w:rPr>
          <w:rFonts w:ascii="Arial" w:hAnsi="Arial" w:cs="Arial"/>
          <w:kern w:val="2"/>
        </w:rPr>
        <w:br/>
        <w:t>единого портала государственных и муниципальных услуг (функций)</w:t>
      </w:r>
    </w:p>
    <w:p w:rsidR="00F17251" w:rsidRPr="00FE001A" w:rsidRDefault="00F17251" w:rsidP="00F17251">
      <w:pPr>
        <w:keepNext/>
        <w:keepLines/>
        <w:autoSpaceDE w:val="0"/>
        <w:autoSpaceDN w:val="0"/>
        <w:adjustRightInd w:val="0"/>
        <w:jc w:val="center"/>
        <w:outlineLvl w:val="2"/>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147. Информацию о порядке подачи и рассмотрения жалобы заявитель и его представитель могут получить:</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1) </w:t>
      </w:r>
      <w:r w:rsidRPr="00FE001A">
        <w:rPr>
          <w:rFonts w:ascii="Arial" w:hAnsi="Arial" w:cs="Arial"/>
        </w:rPr>
        <w:t>на информационных стендах, расположенных в помещениях, занимаемых администрацией;</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2) на официальном сайте администрации: </w:t>
      </w:r>
      <w:r w:rsidRPr="00FE001A">
        <w:rPr>
          <w:rFonts w:ascii="Arial" w:hAnsi="Arial" w:cs="Arial"/>
          <w:kern w:val="2"/>
          <w:lang w:val="en-US"/>
        </w:rPr>
        <w:t>http</w:t>
      </w:r>
      <w:r w:rsidRPr="00FE001A">
        <w:rPr>
          <w:rFonts w:ascii="Arial" w:hAnsi="Arial" w:cs="Arial"/>
          <w:kern w:val="2"/>
        </w:rPr>
        <w:t>://</w:t>
      </w:r>
      <w:r w:rsidRPr="00FE001A">
        <w:rPr>
          <w:rFonts w:ascii="Arial" w:hAnsi="Arial" w:cs="Arial"/>
          <w:kern w:val="2"/>
          <w:lang w:val="en-US"/>
        </w:rPr>
        <w:t>bohan</w:t>
      </w:r>
      <w:r w:rsidRPr="00FE001A">
        <w:rPr>
          <w:rFonts w:ascii="Arial" w:hAnsi="Arial" w:cs="Arial"/>
          <w:kern w:val="2"/>
        </w:rPr>
        <w:t>.</w:t>
      </w:r>
      <w:r w:rsidRPr="00FE001A">
        <w:rPr>
          <w:rFonts w:ascii="Arial" w:hAnsi="Arial" w:cs="Arial"/>
          <w:kern w:val="2"/>
          <w:lang w:val="en-US"/>
        </w:rPr>
        <w:t>mo</w:t>
      </w:r>
      <w:r w:rsidRPr="00FE001A">
        <w:rPr>
          <w:rFonts w:ascii="Arial" w:hAnsi="Arial" w:cs="Arial"/>
          <w:kern w:val="2"/>
        </w:rPr>
        <w:t>38.</w:t>
      </w:r>
      <w:r w:rsidRPr="00FE001A">
        <w:rPr>
          <w:rFonts w:ascii="Arial" w:hAnsi="Arial" w:cs="Arial"/>
          <w:kern w:val="2"/>
          <w:lang w:val="en-US"/>
        </w:rPr>
        <w:t>ru</w:t>
      </w:r>
      <w:r w:rsidRPr="00FE001A">
        <w:rPr>
          <w:rFonts w:ascii="Arial" w:hAnsi="Arial" w:cs="Arial"/>
          <w:kern w:val="2"/>
        </w:rPr>
        <w:t>;</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3) </w:t>
      </w:r>
      <w:r w:rsidRPr="00FE001A">
        <w:rPr>
          <w:rFonts w:ascii="Arial" w:hAnsi="Arial" w:cs="Arial"/>
        </w:rPr>
        <w:t>лично у муниципального служащего администрации по адресу: 669311, Иркутская область, Боханский район, п. Бохан, ул. Ленина, д. 83, каб. 15</w:t>
      </w:r>
      <w:r w:rsidRPr="00FE001A">
        <w:rPr>
          <w:rFonts w:ascii="Arial" w:hAnsi="Arial" w:cs="Arial"/>
          <w:kern w:val="2"/>
        </w:rPr>
        <w:t>;</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4) </w:t>
      </w:r>
      <w:r w:rsidRPr="00FE001A">
        <w:rPr>
          <w:rFonts w:ascii="Arial" w:hAnsi="Arial" w:cs="Arial"/>
        </w:rPr>
        <w:t>путем обращения заявителя или его представителя в администрацию с использованием средств телефонной связи: 8(39538)25172; 8(39538)25536</w:t>
      </w:r>
      <w:r w:rsidRPr="00FE001A">
        <w:rPr>
          <w:rFonts w:ascii="Arial" w:hAnsi="Arial" w:cs="Arial"/>
          <w:kern w:val="2"/>
        </w:rPr>
        <w:t>;</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5) </w:t>
      </w:r>
      <w:r w:rsidRPr="00FE001A">
        <w:rPr>
          <w:rFonts w:ascii="Arial" w:hAnsi="Arial" w:cs="Arial"/>
        </w:rPr>
        <w:t>путем обращения заявителя или его представителя через организации почтовой связи в администрацию, по адресу: 669311, Иркутская область, Боханский район, п. Бохан, ул. Ленина, д. 83;</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6) </w:t>
      </w:r>
      <w:r w:rsidRPr="00FE001A">
        <w:rPr>
          <w:rFonts w:ascii="Arial" w:hAnsi="Arial" w:cs="Arial"/>
        </w:rPr>
        <w:t xml:space="preserve">по электронной почте администрации: </w:t>
      </w:r>
      <w:r w:rsidRPr="00FE001A">
        <w:rPr>
          <w:rFonts w:ascii="Arial" w:hAnsi="Arial" w:cs="Arial"/>
          <w:lang w:val="en-US"/>
        </w:rPr>
        <w:t>bohan</w:t>
      </w:r>
      <w:r w:rsidRPr="00FE001A">
        <w:rPr>
          <w:rFonts w:ascii="Arial" w:hAnsi="Arial" w:cs="Arial"/>
        </w:rPr>
        <w:t>_</w:t>
      </w:r>
      <w:r w:rsidRPr="00FE001A">
        <w:rPr>
          <w:rFonts w:ascii="Arial" w:hAnsi="Arial" w:cs="Arial"/>
          <w:lang w:val="en-US"/>
        </w:rPr>
        <w:t>raion</w:t>
      </w:r>
      <w:r w:rsidRPr="00FE001A">
        <w:rPr>
          <w:rFonts w:ascii="Arial" w:hAnsi="Arial" w:cs="Arial"/>
        </w:rPr>
        <w:t>@</w:t>
      </w:r>
      <w:r w:rsidRPr="00FE001A">
        <w:rPr>
          <w:rFonts w:ascii="Arial" w:hAnsi="Arial" w:cs="Arial"/>
          <w:lang w:val="en-US"/>
        </w:rPr>
        <w:t>mail</w:t>
      </w:r>
      <w:r w:rsidRPr="00FE001A">
        <w:rPr>
          <w:rFonts w:ascii="Arial" w:hAnsi="Arial" w:cs="Arial"/>
        </w:rPr>
        <w:t>.</w:t>
      </w:r>
      <w:r w:rsidRPr="00FE001A">
        <w:rPr>
          <w:rFonts w:ascii="Arial" w:hAnsi="Arial" w:cs="Arial"/>
          <w:lang w:val="en-US"/>
        </w:rPr>
        <w:t>ru</w:t>
      </w:r>
      <w:r w:rsidRPr="00FE001A">
        <w:rPr>
          <w:rFonts w:ascii="Arial" w:hAnsi="Arial" w:cs="Arial"/>
        </w:rPr>
        <w:t xml:space="preserve">; </w:t>
      </w:r>
      <w:r w:rsidRPr="00FE001A">
        <w:rPr>
          <w:rFonts w:ascii="Arial" w:hAnsi="Arial" w:cs="Arial"/>
          <w:lang w:val="en-US"/>
        </w:rPr>
        <w:t>bohanumi</w:t>
      </w:r>
      <w:r w:rsidRPr="00FE001A">
        <w:rPr>
          <w:rFonts w:ascii="Arial" w:hAnsi="Arial" w:cs="Arial"/>
        </w:rPr>
        <w:t>@</w:t>
      </w:r>
      <w:r w:rsidRPr="00FE001A">
        <w:rPr>
          <w:rFonts w:ascii="Arial" w:hAnsi="Arial" w:cs="Arial"/>
          <w:lang w:val="en-US"/>
        </w:rPr>
        <w:t>yandex</w:t>
      </w:r>
      <w:r w:rsidRPr="00FE001A">
        <w:rPr>
          <w:rFonts w:ascii="Arial" w:hAnsi="Arial" w:cs="Arial"/>
        </w:rPr>
        <w:t>.</w:t>
      </w:r>
      <w:r w:rsidRPr="00FE001A">
        <w:rPr>
          <w:rFonts w:ascii="Arial" w:hAnsi="Arial" w:cs="Arial"/>
          <w:lang w:val="en-US"/>
        </w:rPr>
        <w:t>ru</w:t>
      </w:r>
      <w:r w:rsidRPr="00FE001A">
        <w:rPr>
          <w:rFonts w:ascii="Arial" w:hAnsi="Arial" w:cs="Arial"/>
        </w:rPr>
        <w:t>.</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148.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F17251" w:rsidRPr="00FE001A" w:rsidRDefault="00F17251" w:rsidP="00F17251">
      <w:pPr>
        <w:autoSpaceDE w:val="0"/>
        <w:autoSpaceDN w:val="0"/>
        <w:adjustRightInd w:val="0"/>
        <w:ind w:firstLine="709"/>
        <w:jc w:val="both"/>
        <w:rPr>
          <w:rFonts w:ascii="Arial" w:hAnsi="Arial" w:cs="Arial"/>
          <w:kern w:val="2"/>
        </w:rPr>
      </w:pPr>
    </w:p>
    <w:p w:rsidR="00F17251" w:rsidRPr="00FE001A" w:rsidRDefault="00F17251" w:rsidP="00F17251">
      <w:pPr>
        <w:autoSpaceDE w:val="0"/>
        <w:autoSpaceDN w:val="0"/>
        <w:adjustRightInd w:val="0"/>
        <w:ind w:firstLine="709"/>
        <w:jc w:val="center"/>
        <w:rPr>
          <w:rFonts w:ascii="Arial" w:hAnsi="Arial" w:cs="Arial"/>
          <w:kern w:val="2"/>
        </w:rPr>
      </w:pPr>
      <w:r w:rsidRPr="00FE001A">
        <w:rPr>
          <w:rFonts w:ascii="Arial" w:hAnsi="Arial" w:cs="Arial"/>
          <w:kern w:val="2"/>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FE001A">
        <w:rPr>
          <w:rFonts w:ascii="Arial" w:hAnsi="Arial" w:cs="Arial"/>
          <w:kern w:val="2"/>
        </w:rPr>
        <w:br/>
        <w:t>в ходе предоставления муниципальной услуги</w:t>
      </w:r>
    </w:p>
    <w:p w:rsidR="00F17251" w:rsidRPr="00FE001A" w:rsidRDefault="00F17251" w:rsidP="00F17251">
      <w:pPr>
        <w:keepNext/>
        <w:keepLines/>
        <w:autoSpaceDE w:val="0"/>
        <w:autoSpaceDN w:val="0"/>
        <w:adjustRightInd w:val="0"/>
        <w:ind w:firstLine="709"/>
        <w:jc w:val="both"/>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bookmarkStart w:id="9" w:name="Par28"/>
      <w:bookmarkEnd w:id="9"/>
      <w:r w:rsidRPr="00FE001A">
        <w:rPr>
          <w:rFonts w:ascii="Arial" w:hAnsi="Arial" w:cs="Arial"/>
          <w:kern w:val="2"/>
        </w:rPr>
        <w:t>149.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sectPr w:rsidR="00F17251" w:rsidRPr="00FE001A" w:rsidSect="00C83B42">
          <w:headerReference w:type="even" r:id="rId27"/>
          <w:headerReference w:type="default" r:id="rId28"/>
          <w:footerReference w:type="even" r:id="rId29"/>
          <w:footerReference w:type="default" r:id="rId30"/>
          <w:headerReference w:type="first" r:id="rId31"/>
          <w:footerReference w:type="first" r:id="rId32"/>
          <w:footnotePr>
            <w:numRestart w:val="eachPage"/>
          </w:footnotePr>
          <w:pgSz w:w="11906" w:h="16838"/>
          <w:pgMar w:top="709" w:right="850" w:bottom="851" w:left="1701" w:header="708" w:footer="708" w:gutter="0"/>
          <w:pgNumType w:start="1"/>
          <w:cols w:space="708"/>
          <w:titlePg/>
          <w:docGrid w:linePitch="360"/>
        </w:sectPr>
      </w:pPr>
      <w:r w:rsidRPr="00FE001A">
        <w:rPr>
          <w:rFonts w:ascii="Arial" w:hAnsi="Arial" w:cs="Arial"/>
          <w:kern w:val="2"/>
        </w:rPr>
        <w:t xml:space="preserve"> Федеральный закон от 27 июля 2010 года № 210-ФЗ «Об организации предоставления государственных и муниципальных услуг».</w:t>
      </w:r>
    </w:p>
    <w:p w:rsidR="00F17251" w:rsidRPr="00FE001A" w:rsidRDefault="00F17251" w:rsidP="00F17251">
      <w:pPr>
        <w:autoSpaceDE w:val="0"/>
        <w:autoSpaceDN w:val="0"/>
        <w:adjustRightInd w:val="0"/>
        <w:ind w:left="4536"/>
        <w:jc w:val="both"/>
        <w:rPr>
          <w:rFonts w:ascii="Arial" w:hAnsi="Arial" w:cs="Arial"/>
          <w:kern w:val="2"/>
        </w:rPr>
      </w:pPr>
      <w:r w:rsidRPr="00FE001A">
        <w:rPr>
          <w:rFonts w:ascii="Arial" w:hAnsi="Arial" w:cs="Arial"/>
          <w:kern w:val="2"/>
        </w:rPr>
        <w:lastRenderedPageBreak/>
        <w:t>Приложение 1</w:t>
      </w:r>
    </w:p>
    <w:p w:rsidR="00F17251" w:rsidRPr="00FE001A" w:rsidRDefault="00F17251" w:rsidP="00F17251">
      <w:pPr>
        <w:autoSpaceDE w:val="0"/>
        <w:autoSpaceDN w:val="0"/>
        <w:adjustRightInd w:val="0"/>
        <w:ind w:left="4536"/>
        <w:jc w:val="both"/>
        <w:rPr>
          <w:rFonts w:ascii="Arial" w:hAnsi="Arial" w:cs="Arial"/>
          <w:bCs/>
          <w:kern w:val="2"/>
        </w:rPr>
      </w:pPr>
      <w:r w:rsidRPr="00FE001A">
        <w:rPr>
          <w:rFonts w:ascii="Arial" w:hAnsi="Arial" w:cs="Arial"/>
          <w:kern w:val="2"/>
        </w:rPr>
        <w:t xml:space="preserve">к административному регламенту предоставления муниципальной услуги </w:t>
      </w:r>
      <w:r w:rsidRPr="00FE001A">
        <w:rPr>
          <w:rFonts w:ascii="Arial" w:hAnsi="Arial" w:cs="Arial"/>
          <w:bCs/>
          <w:kern w:val="2"/>
        </w:rPr>
        <w:t xml:space="preserve">«Предоставление земельных участков, находящихся в муниципальной собственности </w:t>
      </w:r>
      <w:r w:rsidR="0000651F">
        <w:rPr>
          <w:rFonts w:ascii="Arial" w:hAnsi="Arial" w:cs="Arial"/>
          <w:bCs/>
          <w:kern w:val="2"/>
        </w:rPr>
        <w:t>Боханского муниципального района</w:t>
      </w:r>
      <w:r w:rsidRPr="00FE001A">
        <w:rPr>
          <w:rFonts w:ascii="Arial" w:hAnsi="Arial" w:cs="Arial"/>
          <w:bCs/>
          <w:kern w:val="2"/>
        </w:rPr>
        <w:t xml:space="preserve"> или государственная собственность на которые не разграничена, в собственность бесплатно»</w:t>
      </w:r>
    </w:p>
    <w:tbl>
      <w:tblPr>
        <w:tblW w:w="0" w:type="auto"/>
        <w:tblLook w:val="04A0"/>
      </w:tblPr>
      <w:tblGrid>
        <w:gridCol w:w="4716"/>
        <w:gridCol w:w="4782"/>
      </w:tblGrid>
      <w:tr w:rsidR="00F17251" w:rsidRPr="00FE001A" w:rsidTr="0000651F">
        <w:tc>
          <w:tcPr>
            <w:tcW w:w="4716" w:type="dxa"/>
          </w:tcPr>
          <w:p w:rsidR="00F17251" w:rsidRPr="00FE001A" w:rsidRDefault="00F17251" w:rsidP="000A42CC">
            <w:pPr>
              <w:jc w:val="both"/>
              <w:rPr>
                <w:rFonts w:ascii="Arial" w:hAnsi="Arial" w:cs="Arial"/>
                <w:b/>
                <w:bCs/>
                <w:kern w:val="2"/>
              </w:rPr>
            </w:pPr>
          </w:p>
        </w:tc>
        <w:tc>
          <w:tcPr>
            <w:tcW w:w="4782" w:type="dxa"/>
          </w:tcPr>
          <w:p w:rsidR="00F17251" w:rsidRPr="00FE001A" w:rsidRDefault="00F17251" w:rsidP="000A42CC">
            <w:pPr>
              <w:jc w:val="both"/>
              <w:rPr>
                <w:rFonts w:ascii="Arial" w:hAnsi="Arial" w:cs="Arial"/>
                <w:bCs/>
                <w:kern w:val="2"/>
              </w:rPr>
            </w:pPr>
            <w:r w:rsidRPr="00FE001A">
              <w:rPr>
                <w:rFonts w:ascii="Arial" w:hAnsi="Arial" w:cs="Arial"/>
                <w:bCs/>
                <w:kern w:val="2"/>
              </w:rPr>
              <w:t>В ________________________________</w:t>
            </w:r>
          </w:p>
          <w:p w:rsidR="00F17251" w:rsidRPr="00FE001A" w:rsidRDefault="00F17251" w:rsidP="000A42CC">
            <w:pPr>
              <w:jc w:val="both"/>
              <w:rPr>
                <w:rFonts w:ascii="Arial" w:hAnsi="Arial" w:cs="Arial"/>
                <w:bCs/>
                <w:kern w:val="2"/>
              </w:rPr>
            </w:pPr>
            <w:r w:rsidRPr="00FE001A">
              <w:rPr>
                <w:rFonts w:ascii="Arial" w:hAnsi="Arial" w:cs="Arial"/>
                <w:bCs/>
                <w:kern w:val="2"/>
              </w:rPr>
              <w:t>(</w:t>
            </w:r>
            <w:r w:rsidRPr="00FE001A">
              <w:rPr>
                <w:rFonts w:ascii="Arial" w:hAnsi="Arial" w:cs="Arial"/>
                <w:bCs/>
                <w:i/>
                <w:kern w:val="2"/>
              </w:rPr>
              <w:t>указывается наименование администрации муниципального образования</w:t>
            </w:r>
            <w:r w:rsidRPr="00FE001A">
              <w:rPr>
                <w:rFonts w:ascii="Arial" w:hAnsi="Arial" w:cs="Arial"/>
                <w:bCs/>
                <w:kern w:val="2"/>
              </w:rPr>
              <w:t>)</w:t>
            </w:r>
          </w:p>
        </w:tc>
      </w:tr>
      <w:tr w:rsidR="00F17251" w:rsidRPr="00FE001A" w:rsidTr="0000651F">
        <w:tc>
          <w:tcPr>
            <w:tcW w:w="4716" w:type="dxa"/>
          </w:tcPr>
          <w:p w:rsidR="00F17251" w:rsidRPr="00FE001A" w:rsidRDefault="00F17251" w:rsidP="000A42CC">
            <w:pPr>
              <w:jc w:val="both"/>
              <w:rPr>
                <w:rFonts w:ascii="Arial" w:hAnsi="Arial" w:cs="Arial"/>
                <w:b/>
                <w:bCs/>
                <w:kern w:val="2"/>
              </w:rPr>
            </w:pPr>
          </w:p>
        </w:tc>
        <w:tc>
          <w:tcPr>
            <w:tcW w:w="4782" w:type="dxa"/>
          </w:tcPr>
          <w:p w:rsidR="00F17251" w:rsidRPr="00FE001A" w:rsidRDefault="00F17251" w:rsidP="000A42CC">
            <w:pPr>
              <w:jc w:val="both"/>
              <w:rPr>
                <w:rFonts w:ascii="Arial" w:hAnsi="Arial" w:cs="Arial"/>
                <w:bCs/>
                <w:kern w:val="2"/>
              </w:rPr>
            </w:pPr>
          </w:p>
          <w:p w:rsidR="00F17251" w:rsidRPr="00FE001A" w:rsidRDefault="00F17251" w:rsidP="000A42CC">
            <w:pPr>
              <w:jc w:val="both"/>
              <w:rPr>
                <w:rFonts w:ascii="Arial" w:hAnsi="Arial" w:cs="Arial"/>
                <w:bCs/>
                <w:kern w:val="2"/>
              </w:rPr>
            </w:pPr>
            <w:r w:rsidRPr="00FE001A">
              <w:rPr>
                <w:rFonts w:ascii="Arial" w:hAnsi="Arial" w:cs="Arial"/>
                <w:bCs/>
                <w:kern w:val="2"/>
              </w:rPr>
              <w:t>От _______________________________</w:t>
            </w:r>
          </w:p>
          <w:p w:rsidR="00F17251" w:rsidRPr="00FE001A" w:rsidRDefault="00F17251" w:rsidP="000A42CC">
            <w:pPr>
              <w:jc w:val="both"/>
              <w:rPr>
                <w:rFonts w:ascii="Arial" w:hAnsi="Arial" w:cs="Arial"/>
                <w:bCs/>
                <w:kern w:val="2"/>
              </w:rPr>
            </w:pPr>
            <w:r w:rsidRPr="00FE001A">
              <w:rPr>
                <w:rFonts w:ascii="Arial" w:hAnsi="Arial" w:cs="Arial"/>
                <w:bCs/>
                <w:kern w:val="2"/>
              </w:rPr>
              <w:t>(</w:t>
            </w:r>
            <w:r w:rsidRPr="00FE001A">
              <w:rPr>
                <w:rFonts w:ascii="Arial" w:hAnsi="Arial" w:cs="Arial"/>
                <w:bCs/>
                <w:i/>
                <w:kern w:val="2"/>
              </w:rPr>
              <w:t>указываются сведения о заявителе)</w:t>
            </w:r>
            <w:r w:rsidRPr="00FE001A">
              <w:rPr>
                <w:rStyle w:val="a3"/>
                <w:rFonts w:ascii="Arial" w:hAnsi="Arial" w:cs="Arial"/>
                <w:bCs/>
                <w:i/>
                <w:kern w:val="2"/>
              </w:rPr>
              <w:footnoteReference w:id="2"/>
            </w:r>
          </w:p>
        </w:tc>
      </w:tr>
    </w:tbl>
    <w:p w:rsidR="00F17251" w:rsidRPr="00FE001A" w:rsidRDefault="00F17251" w:rsidP="00F17251">
      <w:pPr>
        <w:ind w:left="5529" w:firstLine="141"/>
        <w:jc w:val="both"/>
        <w:rPr>
          <w:rFonts w:ascii="Arial" w:hAnsi="Arial" w:cs="Arial"/>
          <w:kern w:val="2"/>
        </w:rPr>
      </w:pPr>
    </w:p>
    <w:p w:rsidR="00F17251" w:rsidRPr="00FE001A" w:rsidRDefault="00F17251" w:rsidP="00F17251">
      <w:pPr>
        <w:jc w:val="both"/>
        <w:rPr>
          <w:rFonts w:ascii="Arial" w:hAnsi="Arial" w:cs="Arial"/>
          <w:kern w:val="2"/>
        </w:rPr>
      </w:pPr>
    </w:p>
    <w:p w:rsidR="00F17251" w:rsidRPr="00FE001A" w:rsidRDefault="00F17251" w:rsidP="00F17251">
      <w:pPr>
        <w:jc w:val="center"/>
        <w:rPr>
          <w:rFonts w:ascii="Arial" w:hAnsi="Arial" w:cs="Arial"/>
          <w:b/>
          <w:bCs/>
          <w:kern w:val="2"/>
        </w:rPr>
      </w:pPr>
      <w:r w:rsidRPr="00FE001A">
        <w:rPr>
          <w:rFonts w:ascii="Arial" w:hAnsi="Arial" w:cs="Arial"/>
          <w:b/>
          <w:bCs/>
          <w:kern w:val="2"/>
        </w:rPr>
        <w:t>ЗАЯВЛЕНИЕ</w:t>
      </w:r>
    </w:p>
    <w:p w:rsidR="00F17251" w:rsidRPr="00FE001A" w:rsidRDefault="00F17251" w:rsidP="00F17251">
      <w:pPr>
        <w:jc w:val="both"/>
        <w:rPr>
          <w:rFonts w:ascii="Arial" w:hAnsi="Arial" w:cs="Arial"/>
          <w:kern w:val="2"/>
        </w:rPr>
      </w:pPr>
    </w:p>
    <w:p w:rsidR="00F17251" w:rsidRPr="00FE001A" w:rsidRDefault="00F17251" w:rsidP="00F17251">
      <w:pPr>
        <w:tabs>
          <w:tab w:val="left" w:pos="9498"/>
        </w:tabs>
        <w:ind w:firstLine="709"/>
        <w:jc w:val="both"/>
        <w:rPr>
          <w:rFonts w:ascii="Arial" w:hAnsi="Arial" w:cs="Arial"/>
        </w:rPr>
      </w:pPr>
      <w:r w:rsidRPr="00FE001A">
        <w:rPr>
          <w:rFonts w:ascii="Arial" w:hAnsi="Arial" w:cs="Arial"/>
          <w:kern w:val="2"/>
        </w:rPr>
        <w:t>Прошу предоставить земельный участок, находящийся в муниципальной собственности (</w:t>
      </w:r>
      <w:r w:rsidRPr="00FE001A">
        <w:rPr>
          <w:rFonts w:ascii="Arial" w:hAnsi="Arial" w:cs="Arial"/>
          <w:bCs/>
          <w:kern w:val="2"/>
        </w:rPr>
        <w:t xml:space="preserve">государственная собственность на который не разграничена) </w:t>
      </w:r>
      <w:r w:rsidRPr="00FE001A">
        <w:rPr>
          <w:rFonts w:ascii="Arial" w:hAnsi="Arial" w:cs="Arial"/>
          <w:bCs/>
          <w:i/>
          <w:kern w:val="2"/>
        </w:rPr>
        <w:t>(нужное подчеркнуть)</w:t>
      </w:r>
      <w:r w:rsidRPr="00FE001A">
        <w:rPr>
          <w:rFonts w:ascii="Arial" w:hAnsi="Arial" w:cs="Arial"/>
          <w:kern w:val="2"/>
        </w:rPr>
        <w:t xml:space="preserve">, </w:t>
      </w:r>
      <w:r w:rsidRPr="00FE001A">
        <w:rPr>
          <w:rFonts w:ascii="Arial" w:hAnsi="Arial" w:cs="Arial"/>
        </w:rPr>
        <w:t xml:space="preserve">с кадастровым номером ____________________________, площадью _______ кв. м., расположенный по адресу ______________________________________, </w:t>
      </w:r>
      <w:r w:rsidRPr="00FE001A">
        <w:rPr>
          <w:rFonts w:ascii="Arial" w:hAnsi="Arial" w:cs="Arial"/>
          <w:kern w:val="2"/>
        </w:rPr>
        <w:t xml:space="preserve">в собственность бесплатно  </w:t>
      </w:r>
      <w:r w:rsidRPr="00FE001A">
        <w:rPr>
          <w:rFonts w:ascii="Arial" w:hAnsi="Arial" w:cs="Arial"/>
        </w:rPr>
        <w:t>для  _______________________________________________________________.</w:t>
      </w:r>
    </w:p>
    <w:p w:rsidR="00F17251" w:rsidRPr="00FE001A" w:rsidRDefault="00F17251" w:rsidP="00F17251">
      <w:pPr>
        <w:ind w:firstLine="709"/>
        <w:contextualSpacing/>
        <w:jc w:val="both"/>
        <w:rPr>
          <w:rFonts w:ascii="Arial" w:hAnsi="Arial" w:cs="Arial"/>
        </w:rPr>
      </w:pPr>
      <w:r w:rsidRPr="00FE001A">
        <w:rPr>
          <w:rFonts w:ascii="Arial" w:hAnsi="Arial" w:cs="Arial"/>
        </w:rPr>
        <w:t xml:space="preserve">                           (цель использования земельного участка) </w:t>
      </w:r>
    </w:p>
    <w:p w:rsidR="00F17251" w:rsidRPr="00FE001A" w:rsidRDefault="00F17251" w:rsidP="00F17251">
      <w:pPr>
        <w:ind w:firstLine="709"/>
        <w:contextualSpacing/>
        <w:jc w:val="both"/>
        <w:rPr>
          <w:rFonts w:ascii="Arial" w:hAnsi="Arial" w:cs="Arial"/>
        </w:rPr>
      </w:pPr>
      <w:r w:rsidRPr="00FE001A">
        <w:rPr>
          <w:rFonts w:ascii="Arial" w:hAnsi="Arial" w:cs="Arial"/>
        </w:rPr>
        <w:t>Основание предоставления земельного участка из числа предусмотренных пунктом 2 статьи 39</w:t>
      </w:r>
      <w:r w:rsidRPr="00FE001A">
        <w:rPr>
          <w:rFonts w:ascii="Arial" w:hAnsi="Arial" w:cs="Arial"/>
          <w:vertAlign w:val="superscript"/>
        </w:rPr>
        <w:t>5</w:t>
      </w:r>
      <w:r w:rsidRPr="00FE001A">
        <w:rPr>
          <w:rFonts w:ascii="Arial" w:hAnsi="Arial" w:cs="Arial"/>
        </w:rPr>
        <w:t xml:space="preserve"> Земельного кодекса Российской Федерации оснований:  ______________________________________________.</w:t>
      </w:r>
    </w:p>
    <w:p w:rsidR="00F17251" w:rsidRPr="00FE001A" w:rsidRDefault="00F17251" w:rsidP="00F17251">
      <w:pPr>
        <w:ind w:firstLine="709"/>
        <w:contextualSpacing/>
        <w:jc w:val="both"/>
        <w:rPr>
          <w:rFonts w:ascii="Arial" w:hAnsi="Arial" w:cs="Arial"/>
        </w:rPr>
      </w:pPr>
      <w:r w:rsidRPr="00FE001A">
        <w:rPr>
          <w:rFonts w:ascii="Arial" w:hAnsi="Arial" w:cs="Arial"/>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w:t>
      </w:r>
    </w:p>
    <w:p w:rsidR="00F17251" w:rsidRPr="00FE001A" w:rsidRDefault="00F17251" w:rsidP="00F17251">
      <w:pPr>
        <w:ind w:firstLine="709"/>
        <w:contextualSpacing/>
        <w:jc w:val="both"/>
        <w:rPr>
          <w:rFonts w:ascii="Arial" w:hAnsi="Arial" w:cs="Arial"/>
        </w:rPr>
      </w:pPr>
      <w:r w:rsidRPr="00FE001A">
        <w:rPr>
          <w:rFonts w:ascii="Arial" w:hAnsi="Arial"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  ________________________________________.</w:t>
      </w:r>
    </w:p>
    <w:p w:rsidR="00F17251" w:rsidRPr="00FE001A" w:rsidRDefault="00F17251" w:rsidP="00F17251">
      <w:pPr>
        <w:ind w:firstLine="709"/>
        <w:contextualSpacing/>
        <w:jc w:val="both"/>
        <w:rPr>
          <w:rFonts w:ascii="Arial" w:hAnsi="Arial" w:cs="Arial"/>
        </w:rPr>
      </w:pPr>
      <w:r w:rsidRPr="00FE001A">
        <w:rPr>
          <w:rFonts w:ascii="Arial" w:hAnsi="Arial"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rsidR="00F17251" w:rsidRPr="00FE001A" w:rsidRDefault="00F17251" w:rsidP="00F17251">
      <w:pPr>
        <w:autoSpaceDE w:val="0"/>
        <w:autoSpaceDN w:val="0"/>
        <w:adjustRightInd w:val="0"/>
        <w:jc w:val="both"/>
        <w:rPr>
          <w:rFonts w:ascii="Arial" w:hAnsi="Arial" w:cs="Arial"/>
        </w:rPr>
      </w:pPr>
    </w:p>
    <w:p w:rsidR="00F17251" w:rsidRPr="00FE001A" w:rsidRDefault="00F17251" w:rsidP="00F17251">
      <w:pPr>
        <w:keepNext/>
        <w:ind w:right="-142"/>
        <w:jc w:val="both"/>
        <w:rPr>
          <w:rFonts w:ascii="Arial" w:hAnsi="Arial" w:cs="Arial"/>
          <w:kern w:val="2"/>
        </w:rPr>
      </w:pPr>
      <w:r w:rsidRPr="00FE001A">
        <w:rPr>
          <w:rFonts w:ascii="Arial" w:hAnsi="Arial" w:cs="Arial"/>
          <w:kern w:val="2"/>
        </w:rPr>
        <w:t>К заявлению прилагаются:</w:t>
      </w:r>
    </w:p>
    <w:tbl>
      <w:tblPr>
        <w:tblW w:w="9039" w:type="dxa"/>
        <w:tblLook w:val="01E0"/>
      </w:tblPr>
      <w:tblGrid>
        <w:gridCol w:w="534"/>
        <w:gridCol w:w="8211"/>
        <w:gridCol w:w="294"/>
      </w:tblGrid>
      <w:tr w:rsidR="00F17251" w:rsidRPr="00FE001A" w:rsidTr="000A42CC">
        <w:tc>
          <w:tcPr>
            <w:tcW w:w="534" w:type="dxa"/>
          </w:tcPr>
          <w:p w:rsidR="00F17251" w:rsidRPr="00FE001A" w:rsidRDefault="00F17251" w:rsidP="000A42CC">
            <w:pPr>
              <w:jc w:val="both"/>
              <w:rPr>
                <w:rFonts w:ascii="Arial" w:hAnsi="Arial" w:cs="Arial"/>
                <w:kern w:val="2"/>
              </w:rPr>
            </w:pPr>
            <w:r w:rsidRPr="00FE001A">
              <w:rPr>
                <w:rFonts w:ascii="Arial" w:hAnsi="Arial" w:cs="Arial"/>
                <w:kern w:val="2"/>
              </w:rPr>
              <w:t>1)</w:t>
            </w:r>
          </w:p>
        </w:tc>
        <w:tc>
          <w:tcPr>
            <w:tcW w:w="8211" w:type="dxa"/>
            <w:tcBorders>
              <w:bottom w:val="single" w:sz="4" w:space="0" w:color="auto"/>
            </w:tcBorders>
          </w:tcPr>
          <w:p w:rsidR="00F17251" w:rsidRPr="00FE001A" w:rsidRDefault="00F17251" w:rsidP="000A42CC">
            <w:pPr>
              <w:jc w:val="both"/>
              <w:rPr>
                <w:rFonts w:ascii="Arial" w:hAnsi="Arial" w:cs="Arial"/>
                <w:kern w:val="2"/>
              </w:rPr>
            </w:pPr>
          </w:p>
        </w:tc>
        <w:tc>
          <w:tcPr>
            <w:tcW w:w="294" w:type="dxa"/>
          </w:tcPr>
          <w:p w:rsidR="00F17251" w:rsidRPr="00FE001A" w:rsidRDefault="00F17251" w:rsidP="000A42CC">
            <w:pPr>
              <w:jc w:val="both"/>
              <w:rPr>
                <w:rFonts w:ascii="Arial" w:hAnsi="Arial" w:cs="Arial"/>
                <w:kern w:val="2"/>
                <w:lang w:val="en-US"/>
              </w:rPr>
            </w:pPr>
            <w:r w:rsidRPr="00FE001A">
              <w:rPr>
                <w:rFonts w:ascii="Arial" w:hAnsi="Arial" w:cs="Arial"/>
                <w:kern w:val="2"/>
                <w:lang w:val="en-US"/>
              </w:rPr>
              <w:t>;</w:t>
            </w:r>
          </w:p>
        </w:tc>
      </w:tr>
      <w:tr w:rsidR="00F17251" w:rsidRPr="00FE001A" w:rsidTr="000A42CC">
        <w:tc>
          <w:tcPr>
            <w:tcW w:w="534" w:type="dxa"/>
          </w:tcPr>
          <w:p w:rsidR="00F17251" w:rsidRPr="00FE001A" w:rsidRDefault="00F17251" w:rsidP="000A42CC">
            <w:pPr>
              <w:jc w:val="both"/>
              <w:rPr>
                <w:rFonts w:ascii="Arial" w:hAnsi="Arial" w:cs="Arial"/>
                <w:kern w:val="2"/>
              </w:rPr>
            </w:pPr>
            <w:r w:rsidRPr="00FE001A">
              <w:rPr>
                <w:rFonts w:ascii="Arial" w:hAnsi="Arial" w:cs="Arial"/>
                <w:kern w:val="2"/>
              </w:rPr>
              <w:t>2)</w:t>
            </w:r>
          </w:p>
        </w:tc>
        <w:tc>
          <w:tcPr>
            <w:tcW w:w="8211" w:type="dxa"/>
            <w:tcBorders>
              <w:top w:val="single" w:sz="4" w:space="0" w:color="auto"/>
              <w:bottom w:val="single" w:sz="4" w:space="0" w:color="auto"/>
            </w:tcBorders>
          </w:tcPr>
          <w:p w:rsidR="00F17251" w:rsidRPr="00FE001A" w:rsidRDefault="00F17251" w:rsidP="000A42CC">
            <w:pPr>
              <w:jc w:val="both"/>
              <w:rPr>
                <w:rFonts w:ascii="Arial" w:hAnsi="Arial" w:cs="Arial"/>
                <w:kern w:val="2"/>
              </w:rPr>
            </w:pPr>
          </w:p>
        </w:tc>
        <w:tc>
          <w:tcPr>
            <w:tcW w:w="294" w:type="dxa"/>
          </w:tcPr>
          <w:p w:rsidR="00F17251" w:rsidRPr="00FE001A" w:rsidRDefault="00F17251" w:rsidP="000A42CC">
            <w:pPr>
              <w:jc w:val="both"/>
              <w:rPr>
                <w:rFonts w:ascii="Arial" w:hAnsi="Arial" w:cs="Arial"/>
                <w:kern w:val="2"/>
                <w:lang w:val="en-US"/>
              </w:rPr>
            </w:pPr>
            <w:r w:rsidRPr="00FE001A">
              <w:rPr>
                <w:rFonts w:ascii="Arial" w:hAnsi="Arial" w:cs="Arial"/>
                <w:kern w:val="2"/>
                <w:lang w:val="en-US"/>
              </w:rPr>
              <w:t>;</w:t>
            </w:r>
          </w:p>
        </w:tc>
      </w:tr>
      <w:tr w:rsidR="00F17251" w:rsidRPr="00FE001A" w:rsidTr="000A42CC">
        <w:tc>
          <w:tcPr>
            <w:tcW w:w="534" w:type="dxa"/>
          </w:tcPr>
          <w:p w:rsidR="00F17251" w:rsidRPr="00FE001A" w:rsidRDefault="00F17251" w:rsidP="000A42CC">
            <w:pPr>
              <w:jc w:val="both"/>
              <w:rPr>
                <w:rFonts w:ascii="Arial" w:hAnsi="Arial" w:cs="Arial"/>
                <w:kern w:val="2"/>
              </w:rPr>
            </w:pPr>
            <w:r w:rsidRPr="00FE001A">
              <w:rPr>
                <w:rFonts w:ascii="Arial" w:hAnsi="Arial" w:cs="Arial"/>
                <w:kern w:val="2"/>
              </w:rPr>
              <w:t>3)</w:t>
            </w:r>
          </w:p>
        </w:tc>
        <w:tc>
          <w:tcPr>
            <w:tcW w:w="8211" w:type="dxa"/>
            <w:tcBorders>
              <w:top w:val="single" w:sz="4" w:space="0" w:color="auto"/>
              <w:bottom w:val="single" w:sz="4" w:space="0" w:color="auto"/>
            </w:tcBorders>
          </w:tcPr>
          <w:p w:rsidR="00F17251" w:rsidRPr="00FE001A" w:rsidRDefault="00F17251" w:rsidP="000A42CC">
            <w:pPr>
              <w:jc w:val="both"/>
              <w:rPr>
                <w:rFonts w:ascii="Arial" w:hAnsi="Arial" w:cs="Arial"/>
                <w:kern w:val="2"/>
              </w:rPr>
            </w:pPr>
          </w:p>
        </w:tc>
        <w:tc>
          <w:tcPr>
            <w:tcW w:w="294" w:type="dxa"/>
          </w:tcPr>
          <w:p w:rsidR="00F17251" w:rsidRPr="00FE001A" w:rsidRDefault="00F17251" w:rsidP="000A42CC">
            <w:pPr>
              <w:jc w:val="both"/>
              <w:rPr>
                <w:rFonts w:ascii="Arial" w:hAnsi="Arial" w:cs="Arial"/>
                <w:kern w:val="2"/>
                <w:lang w:val="en-US"/>
              </w:rPr>
            </w:pPr>
            <w:r w:rsidRPr="00FE001A">
              <w:rPr>
                <w:rFonts w:ascii="Arial" w:hAnsi="Arial" w:cs="Arial"/>
                <w:kern w:val="2"/>
                <w:lang w:val="en-US"/>
              </w:rPr>
              <w:t>.</w:t>
            </w:r>
          </w:p>
        </w:tc>
      </w:tr>
    </w:tbl>
    <w:p w:rsidR="00F17251" w:rsidRPr="00FE001A" w:rsidRDefault="00F17251" w:rsidP="00F17251">
      <w:pPr>
        <w:jc w:val="both"/>
        <w:rPr>
          <w:rFonts w:ascii="Arial" w:hAnsi="Arial" w:cs="Arial"/>
          <w:kern w:val="2"/>
        </w:rPr>
      </w:pPr>
    </w:p>
    <w:p w:rsidR="00F17251" w:rsidRPr="00FE001A" w:rsidRDefault="00F17251" w:rsidP="00F17251">
      <w:pPr>
        <w:jc w:val="both"/>
        <w:rPr>
          <w:rFonts w:ascii="Arial" w:hAnsi="Arial" w:cs="Arial"/>
          <w:kern w:val="2"/>
        </w:rPr>
      </w:pPr>
    </w:p>
    <w:p w:rsidR="00F17251" w:rsidRPr="00FE001A" w:rsidRDefault="00F17251" w:rsidP="00F17251">
      <w:pPr>
        <w:jc w:val="both"/>
        <w:rPr>
          <w:rFonts w:ascii="Arial" w:hAnsi="Arial" w:cs="Arial"/>
          <w:kern w:val="2"/>
        </w:rPr>
      </w:pPr>
    </w:p>
    <w:p w:rsidR="00F17251" w:rsidRPr="00FE001A" w:rsidRDefault="00F17251" w:rsidP="00F17251">
      <w:pPr>
        <w:jc w:val="both"/>
        <w:rPr>
          <w:rFonts w:ascii="Arial" w:hAnsi="Arial" w:cs="Arial"/>
          <w:kern w:val="2"/>
        </w:rPr>
      </w:pPr>
    </w:p>
    <w:tbl>
      <w:tblPr>
        <w:tblW w:w="0" w:type="auto"/>
        <w:tblLayout w:type="fixed"/>
        <w:tblLook w:val="01E0"/>
      </w:tblPr>
      <w:tblGrid>
        <w:gridCol w:w="314"/>
        <w:gridCol w:w="503"/>
        <w:gridCol w:w="337"/>
        <w:gridCol w:w="1789"/>
        <w:gridCol w:w="567"/>
        <w:gridCol w:w="426"/>
        <w:gridCol w:w="401"/>
        <w:gridCol w:w="733"/>
        <w:gridCol w:w="3969"/>
      </w:tblGrid>
      <w:tr w:rsidR="00F17251" w:rsidRPr="00FE001A" w:rsidTr="000A42CC">
        <w:tc>
          <w:tcPr>
            <w:tcW w:w="314" w:type="dxa"/>
          </w:tcPr>
          <w:p w:rsidR="00F17251" w:rsidRPr="00FE001A" w:rsidRDefault="00F17251" w:rsidP="000A42CC">
            <w:pPr>
              <w:jc w:val="both"/>
              <w:rPr>
                <w:rFonts w:ascii="Arial" w:hAnsi="Arial" w:cs="Arial"/>
                <w:kern w:val="2"/>
              </w:rPr>
            </w:pPr>
            <w:r w:rsidRPr="00FE001A">
              <w:rPr>
                <w:rFonts w:ascii="Arial" w:hAnsi="Arial" w:cs="Arial"/>
                <w:kern w:val="2"/>
              </w:rPr>
              <w:t>«</w:t>
            </w:r>
          </w:p>
        </w:tc>
        <w:tc>
          <w:tcPr>
            <w:tcW w:w="503" w:type="dxa"/>
            <w:tcBorders>
              <w:bottom w:val="single" w:sz="4" w:space="0" w:color="auto"/>
            </w:tcBorders>
          </w:tcPr>
          <w:p w:rsidR="00F17251" w:rsidRPr="00FE001A" w:rsidRDefault="00F17251" w:rsidP="000A42CC">
            <w:pPr>
              <w:jc w:val="both"/>
              <w:rPr>
                <w:rFonts w:ascii="Arial" w:hAnsi="Arial" w:cs="Arial"/>
                <w:kern w:val="2"/>
              </w:rPr>
            </w:pPr>
          </w:p>
        </w:tc>
        <w:tc>
          <w:tcPr>
            <w:tcW w:w="337" w:type="dxa"/>
          </w:tcPr>
          <w:p w:rsidR="00F17251" w:rsidRPr="00FE001A" w:rsidRDefault="00F17251" w:rsidP="000A42CC">
            <w:pPr>
              <w:jc w:val="both"/>
              <w:rPr>
                <w:rFonts w:ascii="Arial" w:hAnsi="Arial" w:cs="Arial"/>
                <w:kern w:val="2"/>
              </w:rPr>
            </w:pPr>
            <w:r w:rsidRPr="00FE001A">
              <w:rPr>
                <w:rFonts w:ascii="Arial" w:hAnsi="Arial" w:cs="Arial"/>
                <w:kern w:val="2"/>
              </w:rPr>
              <w:t>»</w:t>
            </w:r>
          </w:p>
        </w:tc>
        <w:tc>
          <w:tcPr>
            <w:tcW w:w="1789" w:type="dxa"/>
            <w:tcBorders>
              <w:bottom w:val="single" w:sz="4" w:space="0" w:color="auto"/>
            </w:tcBorders>
          </w:tcPr>
          <w:p w:rsidR="00F17251" w:rsidRPr="00FE001A" w:rsidRDefault="00F17251" w:rsidP="000A42CC">
            <w:pPr>
              <w:jc w:val="both"/>
              <w:rPr>
                <w:rFonts w:ascii="Arial" w:hAnsi="Arial" w:cs="Arial"/>
                <w:kern w:val="2"/>
              </w:rPr>
            </w:pPr>
          </w:p>
        </w:tc>
        <w:tc>
          <w:tcPr>
            <w:tcW w:w="567" w:type="dxa"/>
          </w:tcPr>
          <w:p w:rsidR="00F17251" w:rsidRPr="00FE001A" w:rsidRDefault="00F17251" w:rsidP="000A42CC">
            <w:pPr>
              <w:jc w:val="both"/>
              <w:rPr>
                <w:rFonts w:ascii="Arial" w:hAnsi="Arial" w:cs="Arial"/>
                <w:kern w:val="2"/>
              </w:rPr>
            </w:pPr>
            <w:r w:rsidRPr="00FE001A">
              <w:rPr>
                <w:rFonts w:ascii="Arial" w:hAnsi="Arial" w:cs="Arial"/>
                <w:kern w:val="2"/>
              </w:rPr>
              <w:t>20</w:t>
            </w:r>
          </w:p>
        </w:tc>
        <w:tc>
          <w:tcPr>
            <w:tcW w:w="426" w:type="dxa"/>
            <w:tcBorders>
              <w:bottom w:val="single" w:sz="4" w:space="0" w:color="auto"/>
            </w:tcBorders>
          </w:tcPr>
          <w:p w:rsidR="00F17251" w:rsidRPr="00FE001A" w:rsidRDefault="00F17251" w:rsidP="000A42CC">
            <w:pPr>
              <w:jc w:val="both"/>
              <w:rPr>
                <w:rFonts w:ascii="Arial" w:hAnsi="Arial" w:cs="Arial"/>
                <w:kern w:val="2"/>
              </w:rPr>
            </w:pPr>
          </w:p>
        </w:tc>
        <w:tc>
          <w:tcPr>
            <w:tcW w:w="401" w:type="dxa"/>
          </w:tcPr>
          <w:p w:rsidR="00F17251" w:rsidRPr="00FE001A" w:rsidRDefault="00F17251" w:rsidP="000A42CC">
            <w:pPr>
              <w:jc w:val="both"/>
              <w:rPr>
                <w:rFonts w:ascii="Arial" w:hAnsi="Arial" w:cs="Arial"/>
                <w:kern w:val="2"/>
              </w:rPr>
            </w:pPr>
            <w:r w:rsidRPr="00FE001A">
              <w:rPr>
                <w:rFonts w:ascii="Arial" w:hAnsi="Arial" w:cs="Arial"/>
                <w:kern w:val="2"/>
              </w:rPr>
              <w:t>г.</w:t>
            </w:r>
          </w:p>
        </w:tc>
        <w:tc>
          <w:tcPr>
            <w:tcW w:w="733" w:type="dxa"/>
          </w:tcPr>
          <w:p w:rsidR="00F17251" w:rsidRPr="00FE001A" w:rsidRDefault="00F17251" w:rsidP="000A42CC">
            <w:pPr>
              <w:jc w:val="both"/>
              <w:rPr>
                <w:rFonts w:ascii="Arial" w:hAnsi="Arial" w:cs="Arial"/>
                <w:kern w:val="2"/>
              </w:rPr>
            </w:pPr>
          </w:p>
        </w:tc>
        <w:tc>
          <w:tcPr>
            <w:tcW w:w="3969" w:type="dxa"/>
            <w:tcBorders>
              <w:bottom w:val="single" w:sz="4" w:space="0" w:color="auto"/>
            </w:tcBorders>
          </w:tcPr>
          <w:p w:rsidR="00F17251" w:rsidRPr="00FE001A" w:rsidRDefault="00F17251" w:rsidP="000A42CC">
            <w:pPr>
              <w:ind w:right="-108"/>
              <w:jc w:val="both"/>
              <w:rPr>
                <w:rFonts w:ascii="Arial" w:hAnsi="Arial" w:cs="Arial"/>
                <w:kern w:val="2"/>
              </w:rPr>
            </w:pPr>
          </w:p>
        </w:tc>
      </w:tr>
      <w:tr w:rsidR="00F17251" w:rsidRPr="00FE001A" w:rsidTr="000A42CC">
        <w:tc>
          <w:tcPr>
            <w:tcW w:w="314" w:type="dxa"/>
          </w:tcPr>
          <w:p w:rsidR="00F17251" w:rsidRPr="00FE001A" w:rsidRDefault="00F17251" w:rsidP="000A42CC">
            <w:pPr>
              <w:jc w:val="center"/>
              <w:rPr>
                <w:rFonts w:ascii="Arial" w:hAnsi="Arial" w:cs="Arial"/>
                <w:kern w:val="2"/>
              </w:rPr>
            </w:pPr>
          </w:p>
        </w:tc>
        <w:tc>
          <w:tcPr>
            <w:tcW w:w="503" w:type="dxa"/>
            <w:tcBorders>
              <w:top w:val="single" w:sz="4" w:space="0" w:color="auto"/>
            </w:tcBorders>
          </w:tcPr>
          <w:p w:rsidR="00F17251" w:rsidRPr="00FE001A" w:rsidRDefault="00F17251" w:rsidP="000A42CC">
            <w:pPr>
              <w:jc w:val="center"/>
              <w:rPr>
                <w:rFonts w:ascii="Arial" w:hAnsi="Arial" w:cs="Arial"/>
                <w:kern w:val="2"/>
              </w:rPr>
            </w:pPr>
          </w:p>
        </w:tc>
        <w:tc>
          <w:tcPr>
            <w:tcW w:w="337" w:type="dxa"/>
          </w:tcPr>
          <w:p w:rsidR="00F17251" w:rsidRPr="00FE001A" w:rsidRDefault="00F17251" w:rsidP="000A42CC">
            <w:pPr>
              <w:jc w:val="center"/>
              <w:rPr>
                <w:rFonts w:ascii="Arial" w:hAnsi="Arial" w:cs="Arial"/>
                <w:kern w:val="2"/>
              </w:rPr>
            </w:pPr>
          </w:p>
        </w:tc>
        <w:tc>
          <w:tcPr>
            <w:tcW w:w="1789" w:type="dxa"/>
            <w:tcBorders>
              <w:top w:val="single" w:sz="4" w:space="0" w:color="auto"/>
            </w:tcBorders>
          </w:tcPr>
          <w:p w:rsidR="00F17251" w:rsidRPr="00FE001A" w:rsidRDefault="00F17251" w:rsidP="000A42CC">
            <w:pPr>
              <w:jc w:val="center"/>
              <w:rPr>
                <w:rFonts w:ascii="Arial" w:hAnsi="Arial" w:cs="Arial"/>
                <w:kern w:val="2"/>
              </w:rPr>
            </w:pPr>
          </w:p>
        </w:tc>
        <w:tc>
          <w:tcPr>
            <w:tcW w:w="567" w:type="dxa"/>
          </w:tcPr>
          <w:p w:rsidR="00F17251" w:rsidRPr="00FE001A" w:rsidRDefault="00F17251" w:rsidP="000A42CC">
            <w:pPr>
              <w:jc w:val="center"/>
              <w:rPr>
                <w:rFonts w:ascii="Arial" w:hAnsi="Arial" w:cs="Arial"/>
                <w:kern w:val="2"/>
              </w:rPr>
            </w:pPr>
          </w:p>
        </w:tc>
        <w:tc>
          <w:tcPr>
            <w:tcW w:w="426" w:type="dxa"/>
            <w:tcBorders>
              <w:top w:val="single" w:sz="4" w:space="0" w:color="auto"/>
            </w:tcBorders>
          </w:tcPr>
          <w:p w:rsidR="00F17251" w:rsidRPr="00FE001A" w:rsidRDefault="00F17251" w:rsidP="000A42CC">
            <w:pPr>
              <w:jc w:val="center"/>
              <w:rPr>
                <w:rFonts w:ascii="Arial" w:hAnsi="Arial" w:cs="Arial"/>
                <w:kern w:val="2"/>
              </w:rPr>
            </w:pPr>
          </w:p>
        </w:tc>
        <w:tc>
          <w:tcPr>
            <w:tcW w:w="401" w:type="dxa"/>
          </w:tcPr>
          <w:p w:rsidR="00F17251" w:rsidRPr="00FE001A" w:rsidRDefault="00F17251" w:rsidP="000A42CC">
            <w:pPr>
              <w:jc w:val="center"/>
              <w:rPr>
                <w:rFonts w:ascii="Arial" w:hAnsi="Arial" w:cs="Arial"/>
                <w:kern w:val="2"/>
              </w:rPr>
            </w:pPr>
          </w:p>
        </w:tc>
        <w:tc>
          <w:tcPr>
            <w:tcW w:w="733" w:type="dxa"/>
          </w:tcPr>
          <w:p w:rsidR="00F17251" w:rsidRPr="00FE001A" w:rsidRDefault="00F17251" w:rsidP="000A42CC">
            <w:pPr>
              <w:jc w:val="center"/>
              <w:rPr>
                <w:rFonts w:ascii="Arial" w:hAnsi="Arial" w:cs="Arial"/>
                <w:kern w:val="2"/>
              </w:rPr>
            </w:pPr>
          </w:p>
        </w:tc>
        <w:tc>
          <w:tcPr>
            <w:tcW w:w="3969" w:type="dxa"/>
            <w:tcBorders>
              <w:top w:val="single" w:sz="4" w:space="0" w:color="auto"/>
            </w:tcBorders>
          </w:tcPr>
          <w:p w:rsidR="00F17251" w:rsidRPr="00FE001A" w:rsidRDefault="00F17251" w:rsidP="000A42CC">
            <w:pPr>
              <w:ind w:right="-108"/>
              <w:jc w:val="center"/>
              <w:rPr>
                <w:rFonts w:ascii="Arial" w:hAnsi="Arial" w:cs="Arial"/>
                <w:color w:val="000000"/>
                <w:kern w:val="2"/>
              </w:rPr>
            </w:pPr>
            <w:r w:rsidRPr="00FE001A">
              <w:rPr>
                <w:rFonts w:ascii="Arial" w:hAnsi="Arial" w:cs="Arial"/>
                <w:color w:val="000000"/>
                <w:kern w:val="2"/>
              </w:rPr>
              <w:t>(подпись заявителя или представителя заявителя)</w:t>
            </w:r>
          </w:p>
        </w:tc>
      </w:tr>
    </w:tbl>
    <w:p w:rsidR="00F17251" w:rsidRPr="00FE001A" w:rsidRDefault="00F17251" w:rsidP="00F17251">
      <w:pPr>
        <w:ind w:firstLine="720"/>
        <w:jc w:val="both"/>
        <w:rPr>
          <w:rFonts w:ascii="Arial" w:hAnsi="Arial" w:cs="Arial"/>
          <w:kern w:val="2"/>
        </w:rPr>
      </w:pPr>
    </w:p>
    <w:p w:rsidR="00F17251" w:rsidRPr="00FE001A" w:rsidRDefault="00F17251" w:rsidP="00F17251">
      <w:pPr>
        <w:ind w:firstLine="720"/>
        <w:jc w:val="both"/>
        <w:rPr>
          <w:rFonts w:ascii="Arial" w:hAnsi="Arial" w:cs="Arial"/>
          <w:kern w:val="2"/>
        </w:rPr>
      </w:pPr>
    </w:p>
    <w:p w:rsidR="00F17251" w:rsidRPr="00FE001A" w:rsidRDefault="00F17251" w:rsidP="00F17251">
      <w:pPr>
        <w:autoSpaceDE w:val="0"/>
        <w:autoSpaceDN w:val="0"/>
        <w:adjustRightInd w:val="0"/>
        <w:ind w:left="4536"/>
        <w:jc w:val="both"/>
        <w:rPr>
          <w:rFonts w:ascii="Arial" w:hAnsi="Arial" w:cs="Arial"/>
          <w:kern w:val="2"/>
        </w:rPr>
      </w:pPr>
      <w:r w:rsidRPr="00FE001A">
        <w:rPr>
          <w:rFonts w:ascii="Arial" w:hAnsi="Arial" w:cs="Arial"/>
          <w:kern w:val="2"/>
        </w:rPr>
        <w:t>Приложение 2</w:t>
      </w:r>
    </w:p>
    <w:p w:rsidR="00F17251" w:rsidRPr="00FE001A" w:rsidRDefault="00F17251" w:rsidP="00F17251">
      <w:pPr>
        <w:ind w:left="4536"/>
        <w:jc w:val="both"/>
        <w:rPr>
          <w:rFonts w:ascii="Arial" w:hAnsi="Arial" w:cs="Arial"/>
          <w:bCs/>
          <w:kern w:val="2"/>
        </w:rPr>
      </w:pPr>
      <w:r w:rsidRPr="00FE001A">
        <w:rPr>
          <w:rFonts w:ascii="Arial" w:hAnsi="Arial" w:cs="Arial"/>
          <w:kern w:val="2"/>
        </w:rPr>
        <w:t xml:space="preserve">к административному регламенту предоставления муниципальной услуги </w:t>
      </w:r>
      <w:r w:rsidRPr="00FE001A">
        <w:rPr>
          <w:rFonts w:ascii="Arial" w:hAnsi="Arial" w:cs="Arial"/>
          <w:bCs/>
          <w:kern w:val="2"/>
        </w:rPr>
        <w:t xml:space="preserve">«Предоставление земельных участков, находящихся в муниципальной собственности </w:t>
      </w:r>
      <w:r w:rsidR="0000651F">
        <w:rPr>
          <w:rFonts w:ascii="Arial" w:hAnsi="Arial" w:cs="Arial"/>
          <w:bCs/>
          <w:kern w:val="2"/>
        </w:rPr>
        <w:t>Боханского муниципального района</w:t>
      </w:r>
      <w:r w:rsidRPr="00FE001A">
        <w:rPr>
          <w:rFonts w:ascii="Arial" w:hAnsi="Arial" w:cs="Arial"/>
          <w:bCs/>
          <w:kern w:val="2"/>
        </w:rPr>
        <w:t>или государственная собственность на которые не разграничена, в собственность бесплатно»</w:t>
      </w:r>
    </w:p>
    <w:tbl>
      <w:tblPr>
        <w:tblW w:w="0" w:type="auto"/>
        <w:tblLook w:val="04A0"/>
      </w:tblPr>
      <w:tblGrid>
        <w:gridCol w:w="4582"/>
        <w:gridCol w:w="4773"/>
      </w:tblGrid>
      <w:tr w:rsidR="00F17251" w:rsidRPr="00FE001A" w:rsidTr="0000651F">
        <w:tc>
          <w:tcPr>
            <w:tcW w:w="4582" w:type="dxa"/>
          </w:tcPr>
          <w:p w:rsidR="00F17251" w:rsidRPr="00FE001A" w:rsidRDefault="00F17251" w:rsidP="000A42CC">
            <w:pPr>
              <w:jc w:val="both"/>
              <w:rPr>
                <w:rFonts w:ascii="Arial" w:hAnsi="Arial" w:cs="Arial"/>
                <w:b/>
                <w:bCs/>
                <w:kern w:val="2"/>
              </w:rPr>
            </w:pPr>
          </w:p>
        </w:tc>
        <w:tc>
          <w:tcPr>
            <w:tcW w:w="4773" w:type="dxa"/>
          </w:tcPr>
          <w:p w:rsidR="00F17251" w:rsidRPr="00FE001A" w:rsidRDefault="00F17251" w:rsidP="000A42CC">
            <w:pPr>
              <w:jc w:val="both"/>
              <w:rPr>
                <w:rFonts w:ascii="Arial" w:hAnsi="Arial" w:cs="Arial"/>
                <w:bCs/>
                <w:kern w:val="2"/>
              </w:rPr>
            </w:pPr>
            <w:r w:rsidRPr="00FE001A">
              <w:rPr>
                <w:rFonts w:ascii="Arial" w:hAnsi="Arial" w:cs="Arial"/>
                <w:bCs/>
                <w:kern w:val="2"/>
              </w:rPr>
              <w:t>В ________________________________</w:t>
            </w:r>
          </w:p>
          <w:p w:rsidR="00F17251" w:rsidRPr="00FE001A" w:rsidRDefault="00F17251" w:rsidP="000A42CC">
            <w:pPr>
              <w:jc w:val="both"/>
              <w:rPr>
                <w:rFonts w:ascii="Arial" w:hAnsi="Arial" w:cs="Arial"/>
                <w:bCs/>
                <w:kern w:val="2"/>
              </w:rPr>
            </w:pPr>
            <w:r w:rsidRPr="00FE001A">
              <w:rPr>
                <w:rFonts w:ascii="Arial" w:hAnsi="Arial" w:cs="Arial"/>
                <w:bCs/>
                <w:kern w:val="2"/>
              </w:rPr>
              <w:t>(</w:t>
            </w:r>
            <w:r w:rsidRPr="00FE001A">
              <w:rPr>
                <w:rFonts w:ascii="Arial" w:hAnsi="Arial" w:cs="Arial"/>
                <w:bCs/>
                <w:i/>
                <w:kern w:val="2"/>
              </w:rPr>
              <w:t>указывается наименование администрации муниципального образования</w:t>
            </w:r>
            <w:r w:rsidRPr="00FE001A">
              <w:rPr>
                <w:rFonts w:ascii="Arial" w:hAnsi="Arial" w:cs="Arial"/>
                <w:bCs/>
                <w:kern w:val="2"/>
              </w:rPr>
              <w:t>)</w:t>
            </w:r>
          </w:p>
        </w:tc>
      </w:tr>
      <w:tr w:rsidR="00F17251" w:rsidRPr="00FE001A" w:rsidTr="0000651F">
        <w:tc>
          <w:tcPr>
            <w:tcW w:w="4582" w:type="dxa"/>
          </w:tcPr>
          <w:p w:rsidR="00F17251" w:rsidRPr="00FE001A" w:rsidRDefault="00F17251" w:rsidP="000A42CC">
            <w:pPr>
              <w:jc w:val="both"/>
              <w:rPr>
                <w:rFonts w:ascii="Arial" w:hAnsi="Arial" w:cs="Arial"/>
                <w:b/>
                <w:bCs/>
                <w:kern w:val="2"/>
              </w:rPr>
            </w:pPr>
          </w:p>
        </w:tc>
        <w:tc>
          <w:tcPr>
            <w:tcW w:w="4773" w:type="dxa"/>
          </w:tcPr>
          <w:p w:rsidR="00F17251" w:rsidRPr="00FE001A" w:rsidRDefault="00F17251" w:rsidP="000A42CC">
            <w:pPr>
              <w:jc w:val="both"/>
              <w:rPr>
                <w:rFonts w:ascii="Arial" w:hAnsi="Arial" w:cs="Arial"/>
                <w:bCs/>
                <w:kern w:val="2"/>
              </w:rPr>
            </w:pPr>
          </w:p>
          <w:p w:rsidR="00F17251" w:rsidRPr="00FE001A" w:rsidRDefault="00F17251" w:rsidP="000A42CC">
            <w:pPr>
              <w:jc w:val="both"/>
              <w:rPr>
                <w:rFonts w:ascii="Arial" w:hAnsi="Arial" w:cs="Arial"/>
                <w:bCs/>
                <w:kern w:val="2"/>
              </w:rPr>
            </w:pPr>
            <w:r w:rsidRPr="00FE001A">
              <w:rPr>
                <w:rFonts w:ascii="Arial" w:hAnsi="Arial" w:cs="Arial"/>
                <w:bCs/>
                <w:kern w:val="2"/>
              </w:rPr>
              <w:t>От _______________________________</w:t>
            </w:r>
          </w:p>
          <w:p w:rsidR="00F17251" w:rsidRPr="00FE001A" w:rsidRDefault="00F17251" w:rsidP="000A42CC">
            <w:pPr>
              <w:jc w:val="both"/>
              <w:rPr>
                <w:rFonts w:ascii="Arial" w:hAnsi="Arial" w:cs="Arial"/>
                <w:bCs/>
                <w:kern w:val="2"/>
              </w:rPr>
            </w:pPr>
            <w:r w:rsidRPr="00FE001A">
              <w:rPr>
                <w:rFonts w:ascii="Arial" w:hAnsi="Arial" w:cs="Arial"/>
                <w:bCs/>
                <w:kern w:val="2"/>
              </w:rPr>
              <w:t>(</w:t>
            </w:r>
            <w:r w:rsidRPr="00FE001A">
              <w:rPr>
                <w:rFonts w:ascii="Arial" w:hAnsi="Arial" w:cs="Arial"/>
                <w:bCs/>
                <w:i/>
                <w:kern w:val="2"/>
              </w:rPr>
              <w:t>указываются сведения о заявителе (заявителях))</w:t>
            </w:r>
            <w:r w:rsidRPr="00FE001A">
              <w:rPr>
                <w:rStyle w:val="a3"/>
                <w:rFonts w:ascii="Arial" w:hAnsi="Arial" w:cs="Arial"/>
                <w:bCs/>
                <w:i/>
                <w:kern w:val="2"/>
              </w:rPr>
              <w:footnoteReference w:id="3"/>
            </w:r>
          </w:p>
        </w:tc>
      </w:tr>
    </w:tbl>
    <w:p w:rsidR="00F17251" w:rsidRPr="00FE001A" w:rsidRDefault="00F17251" w:rsidP="00F17251">
      <w:pPr>
        <w:jc w:val="both"/>
        <w:rPr>
          <w:rFonts w:ascii="Arial" w:hAnsi="Arial" w:cs="Arial"/>
          <w:kern w:val="2"/>
        </w:rPr>
      </w:pPr>
    </w:p>
    <w:p w:rsidR="00F17251" w:rsidRPr="00FE001A" w:rsidRDefault="00F17251" w:rsidP="00F17251">
      <w:pPr>
        <w:jc w:val="center"/>
        <w:rPr>
          <w:rFonts w:ascii="Arial" w:hAnsi="Arial" w:cs="Arial"/>
          <w:b/>
          <w:bCs/>
          <w:kern w:val="2"/>
        </w:rPr>
      </w:pPr>
      <w:r w:rsidRPr="00FE001A">
        <w:rPr>
          <w:rFonts w:ascii="Arial" w:hAnsi="Arial" w:cs="Arial"/>
          <w:b/>
          <w:bCs/>
          <w:kern w:val="2"/>
        </w:rPr>
        <w:t>ЗАЯВЛЕНИЕ</w:t>
      </w:r>
    </w:p>
    <w:p w:rsidR="00F17251" w:rsidRPr="00FE001A" w:rsidRDefault="00F17251" w:rsidP="00F17251">
      <w:pPr>
        <w:jc w:val="both"/>
        <w:rPr>
          <w:rFonts w:ascii="Arial" w:hAnsi="Arial" w:cs="Arial"/>
          <w:kern w:val="2"/>
        </w:rPr>
      </w:pPr>
    </w:p>
    <w:p w:rsidR="00F17251" w:rsidRPr="00FE001A" w:rsidRDefault="00F17251" w:rsidP="00F17251">
      <w:pPr>
        <w:tabs>
          <w:tab w:val="left" w:pos="9498"/>
        </w:tabs>
        <w:ind w:firstLine="284"/>
        <w:jc w:val="both"/>
        <w:rPr>
          <w:rFonts w:ascii="Arial" w:hAnsi="Arial" w:cs="Arial"/>
        </w:rPr>
      </w:pPr>
      <w:r w:rsidRPr="00FE001A">
        <w:rPr>
          <w:rFonts w:ascii="Arial" w:hAnsi="Arial" w:cs="Arial"/>
          <w:kern w:val="2"/>
        </w:rPr>
        <w:t xml:space="preserve">     Прошу предоставить земельный участок, находящийся в муниципальной собственности (</w:t>
      </w:r>
      <w:r w:rsidRPr="00FE001A">
        <w:rPr>
          <w:rFonts w:ascii="Arial" w:hAnsi="Arial" w:cs="Arial"/>
          <w:bCs/>
          <w:kern w:val="2"/>
        </w:rPr>
        <w:t xml:space="preserve">государственная собственность на который не разграничена) </w:t>
      </w:r>
      <w:r w:rsidRPr="00FE001A">
        <w:rPr>
          <w:rFonts w:ascii="Arial" w:hAnsi="Arial" w:cs="Arial"/>
          <w:bCs/>
          <w:i/>
          <w:kern w:val="2"/>
        </w:rPr>
        <w:t>(нужное подчеркнуть)</w:t>
      </w:r>
      <w:r w:rsidRPr="00FE001A">
        <w:rPr>
          <w:rFonts w:ascii="Arial" w:hAnsi="Arial" w:cs="Arial"/>
        </w:rPr>
        <w:t>с кадастровым номером ___________________, площадью ______ кв. м., расположенного по адресу __________________________________,</w:t>
      </w:r>
      <w:r w:rsidRPr="00FE001A">
        <w:rPr>
          <w:rFonts w:ascii="Arial" w:hAnsi="Arial" w:cs="Arial"/>
          <w:kern w:val="2"/>
        </w:rPr>
        <w:t xml:space="preserve"> в собственность бесплатно</w:t>
      </w:r>
      <w:r w:rsidRPr="00FE001A">
        <w:rPr>
          <w:rFonts w:ascii="Arial" w:hAnsi="Arial" w:cs="Arial"/>
        </w:rPr>
        <w:t xml:space="preserve"> для  ____________________________________________.</w:t>
      </w:r>
    </w:p>
    <w:p w:rsidR="00F17251" w:rsidRPr="00FE001A" w:rsidRDefault="00F17251" w:rsidP="00F17251">
      <w:pPr>
        <w:ind w:firstLine="709"/>
        <w:contextualSpacing/>
        <w:jc w:val="both"/>
        <w:rPr>
          <w:rFonts w:ascii="Arial" w:hAnsi="Arial" w:cs="Arial"/>
        </w:rPr>
      </w:pPr>
      <w:r w:rsidRPr="00FE001A">
        <w:rPr>
          <w:rFonts w:ascii="Arial" w:hAnsi="Arial" w:cs="Arial"/>
        </w:rPr>
        <w:t xml:space="preserve">                                                    (цель использования земельного участка) </w:t>
      </w:r>
    </w:p>
    <w:p w:rsidR="00F17251" w:rsidRPr="00FE001A" w:rsidRDefault="00F17251" w:rsidP="00F17251">
      <w:pPr>
        <w:ind w:firstLine="709"/>
        <w:contextualSpacing/>
        <w:jc w:val="both"/>
        <w:rPr>
          <w:rFonts w:ascii="Arial" w:hAnsi="Arial" w:cs="Arial"/>
        </w:rPr>
      </w:pPr>
      <w:r w:rsidRPr="00FE001A">
        <w:rPr>
          <w:rFonts w:ascii="Arial" w:hAnsi="Arial" w:cs="Arial"/>
        </w:rPr>
        <w:t>Основание предоставления земельного участка без проведения торгов из числа предусмотренных статьей 2 Закона Иркутской области от 28 декабря 2015 года № 146-ОЗ «О бесплатном предоставлении земельных участков в собственность граждан» оснований ____________________________________</w:t>
      </w:r>
    </w:p>
    <w:p w:rsidR="00F17251" w:rsidRPr="00FE001A" w:rsidRDefault="00F17251" w:rsidP="00F17251">
      <w:pPr>
        <w:ind w:firstLine="709"/>
        <w:contextualSpacing/>
        <w:jc w:val="both"/>
        <w:rPr>
          <w:rFonts w:ascii="Arial" w:hAnsi="Arial" w:cs="Arial"/>
        </w:rPr>
      </w:pP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lastRenderedPageBreak/>
        <w:t>Порядковый номер земельного участка в перечне земельных участков (в случае обращения гражданина, состоящего на земельном учете)______________________________________________________________</w:t>
      </w:r>
    </w:p>
    <w:p w:rsidR="00F17251" w:rsidRPr="00FE001A" w:rsidRDefault="00F17251" w:rsidP="00F17251">
      <w:pPr>
        <w:autoSpaceDE w:val="0"/>
        <w:autoSpaceDN w:val="0"/>
        <w:adjustRightInd w:val="0"/>
        <w:jc w:val="both"/>
        <w:rPr>
          <w:rFonts w:ascii="Arial" w:hAnsi="Arial" w:cs="Arial"/>
        </w:rPr>
      </w:pPr>
    </w:p>
    <w:p w:rsidR="00F17251" w:rsidRPr="00FE001A" w:rsidRDefault="00F17251" w:rsidP="00F17251">
      <w:pPr>
        <w:keepNext/>
        <w:ind w:right="-142"/>
        <w:jc w:val="both"/>
        <w:rPr>
          <w:rFonts w:ascii="Arial" w:hAnsi="Arial" w:cs="Arial"/>
          <w:kern w:val="2"/>
        </w:rPr>
      </w:pPr>
      <w:r w:rsidRPr="00FE001A">
        <w:rPr>
          <w:rFonts w:ascii="Arial" w:hAnsi="Arial" w:cs="Arial"/>
          <w:kern w:val="2"/>
        </w:rPr>
        <w:t xml:space="preserve"> К заявлению прилагаются:</w:t>
      </w:r>
    </w:p>
    <w:tbl>
      <w:tblPr>
        <w:tblW w:w="9039" w:type="dxa"/>
        <w:tblLook w:val="01E0"/>
      </w:tblPr>
      <w:tblGrid>
        <w:gridCol w:w="985"/>
        <w:gridCol w:w="7770"/>
        <w:gridCol w:w="284"/>
      </w:tblGrid>
      <w:tr w:rsidR="00F17251" w:rsidRPr="00FE001A" w:rsidTr="000A42CC">
        <w:tc>
          <w:tcPr>
            <w:tcW w:w="985" w:type="dxa"/>
          </w:tcPr>
          <w:p w:rsidR="00F17251" w:rsidRPr="00FE001A" w:rsidRDefault="00F17251" w:rsidP="000A42CC">
            <w:pPr>
              <w:jc w:val="both"/>
              <w:rPr>
                <w:rFonts w:ascii="Arial" w:hAnsi="Arial" w:cs="Arial"/>
                <w:kern w:val="2"/>
              </w:rPr>
            </w:pPr>
            <w:r w:rsidRPr="00FE001A">
              <w:rPr>
                <w:rFonts w:ascii="Arial" w:hAnsi="Arial" w:cs="Arial"/>
                <w:kern w:val="2"/>
              </w:rPr>
              <w:t>1)</w:t>
            </w:r>
          </w:p>
        </w:tc>
        <w:tc>
          <w:tcPr>
            <w:tcW w:w="7770" w:type="dxa"/>
            <w:tcBorders>
              <w:bottom w:val="single" w:sz="4" w:space="0" w:color="auto"/>
            </w:tcBorders>
          </w:tcPr>
          <w:p w:rsidR="00F17251" w:rsidRPr="00FE001A" w:rsidRDefault="00F17251" w:rsidP="000A42CC">
            <w:pPr>
              <w:jc w:val="both"/>
              <w:rPr>
                <w:rFonts w:ascii="Arial" w:hAnsi="Arial" w:cs="Arial"/>
                <w:kern w:val="2"/>
              </w:rPr>
            </w:pPr>
          </w:p>
        </w:tc>
        <w:tc>
          <w:tcPr>
            <w:tcW w:w="284" w:type="dxa"/>
          </w:tcPr>
          <w:p w:rsidR="00F17251" w:rsidRPr="00FE001A" w:rsidRDefault="00F17251" w:rsidP="000A42CC">
            <w:pPr>
              <w:jc w:val="both"/>
              <w:rPr>
                <w:rFonts w:ascii="Arial" w:hAnsi="Arial" w:cs="Arial"/>
                <w:kern w:val="2"/>
                <w:lang w:val="en-US"/>
              </w:rPr>
            </w:pPr>
            <w:r w:rsidRPr="00FE001A">
              <w:rPr>
                <w:rFonts w:ascii="Arial" w:hAnsi="Arial" w:cs="Arial"/>
                <w:kern w:val="2"/>
                <w:lang w:val="en-US"/>
              </w:rPr>
              <w:t>;</w:t>
            </w:r>
          </w:p>
        </w:tc>
      </w:tr>
      <w:tr w:rsidR="00F17251" w:rsidRPr="00FE001A" w:rsidTr="000A42CC">
        <w:tc>
          <w:tcPr>
            <w:tcW w:w="985" w:type="dxa"/>
          </w:tcPr>
          <w:p w:rsidR="00F17251" w:rsidRPr="00FE001A" w:rsidRDefault="00F17251" w:rsidP="000A42CC">
            <w:pPr>
              <w:jc w:val="both"/>
              <w:rPr>
                <w:rFonts w:ascii="Arial" w:hAnsi="Arial" w:cs="Arial"/>
                <w:kern w:val="2"/>
              </w:rPr>
            </w:pPr>
            <w:r w:rsidRPr="00FE001A">
              <w:rPr>
                <w:rFonts w:ascii="Arial" w:hAnsi="Arial" w:cs="Arial"/>
                <w:kern w:val="2"/>
              </w:rPr>
              <w:t>2)</w:t>
            </w:r>
          </w:p>
        </w:tc>
        <w:tc>
          <w:tcPr>
            <w:tcW w:w="7770" w:type="dxa"/>
            <w:tcBorders>
              <w:top w:val="single" w:sz="4" w:space="0" w:color="auto"/>
              <w:bottom w:val="single" w:sz="4" w:space="0" w:color="auto"/>
            </w:tcBorders>
          </w:tcPr>
          <w:p w:rsidR="00F17251" w:rsidRPr="00FE001A" w:rsidRDefault="00F17251" w:rsidP="000A42CC">
            <w:pPr>
              <w:jc w:val="both"/>
              <w:rPr>
                <w:rFonts w:ascii="Arial" w:hAnsi="Arial" w:cs="Arial"/>
                <w:kern w:val="2"/>
              </w:rPr>
            </w:pPr>
          </w:p>
        </w:tc>
        <w:tc>
          <w:tcPr>
            <w:tcW w:w="284" w:type="dxa"/>
          </w:tcPr>
          <w:p w:rsidR="00F17251" w:rsidRPr="00FE001A" w:rsidRDefault="00F17251" w:rsidP="000A42CC">
            <w:pPr>
              <w:jc w:val="both"/>
              <w:rPr>
                <w:rFonts w:ascii="Arial" w:hAnsi="Arial" w:cs="Arial"/>
                <w:kern w:val="2"/>
                <w:lang w:val="en-US"/>
              </w:rPr>
            </w:pPr>
            <w:r w:rsidRPr="00FE001A">
              <w:rPr>
                <w:rFonts w:ascii="Arial" w:hAnsi="Arial" w:cs="Arial"/>
                <w:kern w:val="2"/>
                <w:lang w:val="en-US"/>
              </w:rPr>
              <w:t>;</w:t>
            </w:r>
          </w:p>
        </w:tc>
      </w:tr>
      <w:tr w:rsidR="00F17251" w:rsidRPr="00FE001A" w:rsidTr="000A42CC">
        <w:tc>
          <w:tcPr>
            <w:tcW w:w="985" w:type="dxa"/>
          </w:tcPr>
          <w:p w:rsidR="00F17251" w:rsidRPr="00FE001A" w:rsidRDefault="00F17251" w:rsidP="000A42CC">
            <w:pPr>
              <w:jc w:val="both"/>
              <w:rPr>
                <w:rFonts w:ascii="Arial" w:hAnsi="Arial" w:cs="Arial"/>
                <w:kern w:val="2"/>
              </w:rPr>
            </w:pPr>
            <w:r w:rsidRPr="00FE001A">
              <w:rPr>
                <w:rFonts w:ascii="Arial" w:hAnsi="Arial" w:cs="Arial"/>
                <w:kern w:val="2"/>
              </w:rPr>
              <w:t>3)</w:t>
            </w:r>
          </w:p>
        </w:tc>
        <w:tc>
          <w:tcPr>
            <w:tcW w:w="7770" w:type="dxa"/>
            <w:tcBorders>
              <w:top w:val="single" w:sz="4" w:space="0" w:color="auto"/>
              <w:bottom w:val="single" w:sz="4" w:space="0" w:color="auto"/>
            </w:tcBorders>
          </w:tcPr>
          <w:p w:rsidR="00F17251" w:rsidRPr="00FE001A" w:rsidRDefault="00F17251" w:rsidP="000A42CC">
            <w:pPr>
              <w:jc w:val="both"/>
              <w:rPr>
                <w:rFonts w:ascii="Arial" w:hAnsi="Arial" w:cs="Arial"/>
                <w:kern w:val="2"/>
              </w:rPr>
            </w:pPr>
          </w:p>
        </w:tc>
        <w:tc>
          <w:tcPr>
            <w:tcW w:w="284" w:type="dxa"/>
          </w:tcPr>
          <w:p w:rsidR="00F17251" w:rsidRPr="00FE001A" w:rsidRDefault="00F17251" w:rsidP="000A42CC">
            <w:pPr>
              <w:jc w:val="both"/>
              <w:rPr>
                <w:rFonts w:ascii="Arial" w:hAnsi="Arial" w:cs="Arial"/>
                <w:kern w:val="2"/>
                <w:lang w:val="en-US"/>
              </w:rPr>
            </w:pPr>
            <w:r w:rsidRPr="00FE001A">
              <w:rPr>
                <w:rFonts w:ascii="Arial" w:hAnsi="Arial" w:cs="Arial"/>
                <w:kern w:val="2"/>
                <w:lang w:val="en-US"/>
              </w:rPr>
              <w:t>.</w:t>
            </w:r>
          </w:p>
        </w:tc>
      </w:tr>
    </w:tbl>
    <w:p w:rsidR="00F17251" w:rsidRPr="00FE001A" w:rsidRDefault="00F17251" w:rsidP="00F17251">
      <w:pPr>
        <w:jc w:val="both"/>
        <w:rPr>
          <w:rFonts w:ascii="Arial" w:hAnsi="Arial" w:cs="Arial"/>
          <w:kern w:val="2"/>
        </w:rPr>
      </w:pPr>
    </w:p>
    <w:p w:rsidR="00F17251" w:rsidRPr="00FE001A" w:rsidRDefault="00F17251" w:rsidP="00F17251">
      <w:pPr>
        <w:jc w:val="both"/>
        <w:rPr>
          <w:rFonts w:ascii="Arial" w:hAnsi="Arial" w:cs="Arial"/>
          <w:kern w:val="2"/>
        </w:rPr>
      </w:pPr>
    </w:p>
    <w:p w:rsidR="00F17251" w:rsidRPr="00FE001A" w:rsidRDefault="00F17251" w:rsidP="00F17251">
      <w:pPr>
        <w:jc w:val="both"/>
        <w:rPr>
          <w:rFonts w:ascii="Arial" w:hAnsi="Arial" w:cs="Arial"/>
          <w:kern w:val="2"/>
        </w:rPr>
      </w:pPr>
    </w:p>
    <w:tbl>
      <w:tblPr>
        <w:tblW w:w="0" w:type="auto"/>
        <w:tblLayout w:type="fixed"/>
        <w:tblLook w:val="01E0"/>
      </w:tblPr>
      <w:tblGrid>
        <w:gridCol w:w="320"/>
        <w:gridCol w:w="512"/>
        <w:gridCol w:w="343"/>
        <w:gridCol w:w="1821"/>
        <w:gridCol w:w="464"/>
        <w:gridCol w:w="547"/>
        <w:gridCol w:w="408"/>
        <w:gridCol w:w="746"/>
        <w:gridCol w:w="4041"/>
      </w:tblGrid>
      <w:tr w:rsidR="00F17251" w:rsidRPr="00FE001A" w:rsidTr="000A42CC">
        <w:trPr>
          <w:trHeight w:val="267"/>
        </w:trPr>
        <w:tc>
          <w:tcPr>
            <w:tcW w:w="320" w:type="dxa"/>
          </w:tcPr>
          <w:p w:rsidR="00F17251" w:rsidRPr="00FE001A" w:rsidRDefault="00F17251" w:rsidP="000A42CC">
            <w:pPr>
              <w:jc w:val="both"/>
              <w:rPr>
                <w:rFonts w:ascii="Arial" w:hAnsi="Arial" w:cs="Arial"/>
                <w:kern w:val="2"/>
              </w:rPr>
            </w:pPr>
            <w:r w:rsidRPr="00FE001A">
              <w:rPr>
                <w:rFonts w:ascii="Arial" w:hAnsi="Arial" w:cs="Arial"/>
                <w:kern w:val="2"/>
              </w:rPr>
              <w:t>«</w:t>
            </w:r>
          </w:p>
        </w:tc>
        <w:tc>
          <w:tcPr>
            <w:tcW w:w="512" w:type="dxa"/>
            <w:tcBorders>
              <w:bottom w:val="single" w:sz="4" w:space="0" w:color="auto"/>
            </w:tcBorders>
          </w:tcPr>
          <w:p w:rsidR="00F17251" w:rsidRPr="00FE001A" w:rsidRDefault="00F17251" w:rsidP="000A42CC">
            <w:pPr>
              <w:jc w:val="both"/>
              <w:rPr>
                <w:rFonts w:ascii="Arial" w:hAnsi="Arial" w:cs="Arial"/>
                <w:kern w:val="2"/>
              </w:rPr>
            </w:pPr>
          </w:p>
        </w:tc>
        <w:tc>
          <w:tcPr>
            <w:tcW w:w="343" w:type="dxa"/>
          </w:tcPr>
          <w:p w:rsidR="00F17251" w:rsidRPr="00FE001A" w:rsidRDefault="00F17251" w:rsidP="000A42CC">
            <w:pPr>
              <w:jc w:val="both"/>
              <w:rPr>
                <w:rFonts w:ascii="Arial" w:hAnsi="Arial" w:cs="Arial"/>
                <w:kern w:val="2"/>
              </w:rPr>
            </w:pPr>
            <w:r w:rsidRPr="00FE001A">
              <w:rPr>
                <w:rFonts w:ascii="Arial" w:hAnsi="Arial" w:cs="Arial"/>
                <w:kern w:val="2"/>
              </w:rPr>
              <w:t>»</w:t>
            </w:r>
          </w:p>
        </w:tc>
        <w:tc>
          <w:tcPr>
            <w:tcW w:w="1821" w:type="dxa"/>
            <w:tcBorders>
              <w:bottom w:val="single" w:sz="4" w:space="0" w:color="auto"/>
            </w:tcBorders>
          </w:tcPr>
          <w:p w:rsidR="00F17251" w:rsidRPr="00FE001A" w:rsidRDefault="00F17251" w:rsidP="000A42CC">
            <w:pPr>
              <w:jc w:val="both"/>
              <w:rPr>
                <w:rFonts w:ascii="Arial" w:hAnsi="Arial" w:cs="Arial"/>
                <w:kern w:val="2"/>
              </w:rPr>
            </w:pPr>
          </w:p>
        </w:tc>
        <w:tc>
          <w:tcPr>
            <w:tcW w:w="464" w:type="dxa"/>
          </w:tcPr>
          <w:p w:rsidR="00F17251" w:rsidRPr="00FE001A" w:rsidRDefault="00F17251" w:rsidP="000A42CC">
            <w:pPr>
              <w:jc w:val="both"/>
              <w:rPr>
                <w:rFonts w:ascii="Arial" w:hAnsi="Arial" w:cs="Arial"/>
                <w:kern w:val="2"/>
              </w:rPr>
            </w:pPr>
            <w:r w:rsidRPr="00FE001A">
              <w:rPr>
                <w:rFonts w:ascii="Arial" w:hAnsi="Arial" w:cs="Arial"/>
                <w:kern w:val="2"/>
              </w:rPr>
              <w:t>2</w:t>
            </w:r>
          </w:p>
        </w:tc>
        <w:tc>
          <w:tcPr>
            <w:tcW w:w="547" w:type="dxa"/>
            <w:tcBorders>
              <w:bottom w:val="single" w:sz="4" w:space="0" w:color="auto"/>
            </w:tcBorders>
          </w:tcPr>
          <w:p w:rsidR="00F17251" w:rsidRPr="00FE001A" w:rsidRDefault="00F17251" w:rsidP="000A42CC">
            <w:pPr>
              <w:jc w:val="both"/>
              <w:rPr>
                <w:rFonts w:ascii="Arial" w:hAnsi="Arial" w:cs="Arial"/>
                <w:kern w:val="2"/>
              </w:rPr>
            </w:pPr>
          </w:p>
        </w:tc>
        <w:tc>
          <w:tcPr>
            <w:tcW w:w="408" w:type="dxa"/>
          </w:tcPr>
          <w:p w:rsidR="00F17251" w:rsidRPr="00FE001A" w:rsidRDefault="00F17251" w:rsidP="000A42CC">
            <w:pPr>
              <w:jc w:val="both"/>
              <w:rPr>
                <w:rFonts w:ascii="Arial" w:hAnsi="Arial" w:cs="Arial"/>
                <w:kern w:val="2"/>
              </w:rPr>
            </w:pPr>
            <w:r w:rsidRPr="00FE001A">
              <w:rPr>
                <w:rFonts w:ascii="Arial" w:hAnsi="Arial" w:cs="Arial"/>
                <w:kern w:val="2"/>
              </w:rPr>
              <w:t>г.</w:t>
            </w:r>
          </w:p>
        </w:tc>
        <w:tc>
          <w:tcPr>
            <w:tcW w:w="746" w:type="dxa"/>
          </w:tcPr>
          <w:p w:rsidR="00F17251" w:rsidRPr="00FE001A" w:rsidRDefault="00F17251" w:rsidP="000A42CC">
            <w:pPr>
              <w:jc w:val="both"/>
              <w:rPr>
                <w:rFonts w:ascii="Arial" w:hAnsi="Arial" w:cs="Arial"/>
                <w:kern w:val="2"/>
              </w:rPr>
            </w:pPr>
          </w:p>
        </w:tc>
        <w:tc>
          <w:tcPr>
            <w:tcW w:w="4041" w:type="dxa"/>
            <w:tcBorders>
              <w:bottom w:val="single" w:sz="4" w:space="0" w:color="auto"/>
            </w:tcBorders>
          </w:tcPr>
          <w:p w:rsidR="00F17251" w:rsidRPr="00FE001A" w:rsidRDefault="00F17251" w:rsidP="000A42CC">
            <w:pPr>
              <w:ind w:right="-108"/>
              <w:jc w:val="both"/>
              <w:rPr>
                <w:rFonts w:ascii="Arial" w:hAnsi="Arial" w:cs="Arial"/>
                <w:kern w:val="2"/>
              </w:rPr>
            </w:pPr>
          </w:p>
        </w:tc>
      </w:tr>
      <w:tr w:rsidR="00F17251" w:rsidRPr="00FE001A" w:rsidTr="000A42CC">
        <w:trPr>
          <w:trHeight w:val="453"/>
        </w:trPr>
        <w:tc>
          <w:tcPr>
            <w:tcW w:w="320" w:type="dxa"/>
          </w:tcPr>
          <w:p w:rsidR="00F17251" w:rsidRPr="00FE001A" w:rsidRDefault="00F17251" w:rsidP="000A42CC">
            <w:pPr>
              <w:jc w:val="center"/>
              <w:rPr>
                <w:rFonts w:ascii="Arial" w:hAnsi="Arial" w:cs="Arial"/>
                <w:kern w:val="2"/>
              </w:rPr>
            </w:pPr>
          </w:p>
        </w:tc>
        <w:tc>
          <w:tcPr>
            <w:tcW w:w="512" w:type="dxa"/>
            <w:tcBorders>
              <w:top w:val="single" w:sz="4" w:space="0" w:color="auto"/>
            </w:tcBorders>
          </w:tcPr>
          <w:p w:rsidR="00F17251" w:rsidRPr="00FE001A" w:rsidRDefault="00F17251" w:rsidP="000A42CC">
            <w:pPr>
              <w:jc w:val="center"/>
              <w:rPr>
                <w:rFonts w:ascii="Arial" w:hAnsi="Arial" w:cs="Arial"/>
                <w:kern w:val="2"/>
              </w:rPr>
            </w:pPr>
          </w:p>
        </w:tc>
        <w:tc>
          <w:tcPr>
            <w:tcW w:w="343" w:type="dxa"/>
          </w:tcPr>
          <w:p w:rsidR="00F17251" w:rsidRPr="00FE001A" w:rsidRDefault="00F17251" w:rsidP="000A42CC">
            <w:pPr>
              <w:jc w:val="center"/>
              <w:rPr>
                <w:rFonts w:ascii="Arial" w:hAnsi="Arial" w:cs="Arial"/>
                <w:kern w:val="2"/>
              </w:rPr>
            </w:pPr>
          </w:p>
        </w:tc>
        <w:tc>
          <w:tcPr>
            <w:tcW w:w="1821" w:type="dxa"/>
            <w:tcBorders>
              <w:top w:val="single" w:sz="4" w:space="0" w:color="auto"/>
            </w:tcBorders>
          </w:tcPr>
          <w:p w:rsidR="00F17251" w:rsidRPr="00FE001A" w:rsidRDefault="00F17251" w:rsidP="000A42CC">
            <w:pPr>
              <w:jc w:val="center"/>
              <w:rPr>
                <w:rFonts w:ascii="Arial" w:hAnsi="Arial" w:cs="Arial"/>
                <w:kern w:val="2"/>
              </w:rPr>
            </w:pPr>
          </w:p>
        </w:tc>
        <w:tc>
          <w:tcPr>
            <w:tcW w:w="464" w:type="dxa"/>
          </w:tcPr>
          <w:p w:rsidR="00F17251" w:rsidRPr="00FE001A" w:rsidRDefault="00F17251" w:rsidP="000A42CC">
            <w:pPr>
              <w:jc w:val="center"/>
              <w:rPr>
                <w:rFonts w:ascii="Arial" w:hAnsi="Arial" w:cs="Arial"/>
                <w:kern w:val="2"/>
              </w:rPr>
            </w:pPr>
          </w:p>
        </w:tc>
        <w:tc>
          <w:tcPr>
            <w:tcW w:w="547" w:type="dxa"/>
            <w:tcBorders>
              <w:top w:val="single" w:sz="4" w:space="0" w:color="auto"/>
            </w:tcBorders>
          </w:tcPr>
          <w:p w:rsidR="00F17251" w:rsidRPr="00FE001A" w:rsidRDefault="00F17251" w:rsidP="000A42CC">
            <w:pPr>
              <w:jc w:val="center"/>
              <w:rPr>
                <w:rFonts w:ascii="Arial" w:hAnsi="Arial" w:cs="Arial"/>
                <w:kern w:val="2"/>
              </w:rPr>
            </w:pPr>
          </w:p>
        </w:tc>
        <w:tc>
          <w:tcPr>
            <w:tcW w:w="408" w:type="dxa"/>
          </w:tcPr>
          <w:p w:rsidR="00F17251" w:rsidRPr="00FE001A" w:rsidRDefault="00F17251" w:rsidP="000A42CC">
            <w:pPr>
              <w:jc w:val="center"/>
              <w:rPr>
                <w:rFonts w:ascii="Arial" w:hAnsi="Arial" w:cs="Arial"/>
                <w:kern w:val="2"/>
              </w:rPr>
            </w:pPr>
          </w:p>
        </w:tc>
        <w:tc>
          <w:tcPr>
            <w:tcW w:w="746" w:type="dxa"/>
          </w:tcPr>
          <w:p w:rsidR="00F17251" w:rsidRPr="00FE001A" w:rsidRDefault="00F17251" w:rsidP="000A42CC">
            <w:pPr>
              <w:jc w:val="center"/>
              <w:rPr>
                <w:rFonts w:ascii="Arial" w:hAnsi="Arial" w:cs="Arial"/>
                <w:kern w:val="2"/>
              </w:rPr>
            </w:pPr>
          </w:p>
        </w:tc>
        <w:tc>
          <w:tcPr>
            <w:tcW w:w="4041" w:type="dxa"/>
            <w:tcBorders>
              <w:top w:val="single" w:sz="4" w:space="0" w:color="auto"/>
            </w:tcBorders>
          </w:tcPr>
          <w:p w:rsidR="00F17251" w:rsidRPr="00FE001A" w:rsidRDefault="00F17251" w:rsidP="000A42CC">
            <w:pPr>
              <w:ind w:right="-108"/>
              <w:jc w:val="center"/>
              <w:rPr>
                <w:rFonts w:ascii="Arial" w:hAnsi="Arial" w:cs="Arial"/>
                <w:color w:val="000000"/>
                <w:kern w:val="2"/>
              </w:rPr>
            </w:pPr>
            <w:r w:rsidRPr="00FE001A">
              <w:rPr>
                <w:rFonts w:ascii="Arial" w:hAnsi="Arial" w:cs="Arial"/>
                <w:color w:val="000000"/>
                <w:kern w:val="2"/>
              </w:rPr>
              <w:t>(подпись заявителя или представителя заявителя)</w:t>
            </w:r>
          </w:p>
        </w:tc>
      </w:tr>
    </w:tbl>
    <w:p w:rsidR="00F17251" w:rsidRPr="00FE001A" w:rsidRDefault="00F17251" w:rsidP="00F17251">
      <w:pPr>
        <w:ind w:firstLine="720"/>
        <w:jc w:val="both"/>
        <w:rPr>
          <w:rFonts w:ascii="Arial" w:hAnsi="Arial" w:cs="Arial"/>
          <w:kern w:val="2"/>
        </w:rPr>
      </w:pPr>
    </w:p>
    <w:p w:rsidR="00F17251" w:rsidRPr="00FE001A" w:rsidRDefault="00F17251" w:rsidP="00F17251">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5D78EB" w:rsidRPr="00FE001A" w:rsidRDefault="005D78EB">
      <w:pPr>
        <w:rPr>
          <w:rFonts w:ascii="Arial" w:hAnsi="Arial" w:cs="Arial"/>
        </w:rPr>
      </w:pPr>
    </w:p>
    <w:sectPr w:rsidR="005D78EB" w:rsidRPr="00FE001A" w:rsidSect="00D42984">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723" w:rsidRDefault="00940723" w:rsidP="00F17251">
      <w:r>
        <w:separator/>
      </w:r>
    </w:p>
  </w:endnote>
  <w:endnote w:type="continuationSeparator" w:id="1">
    <w:p w:rsidR="00940723" w:rsidRDefault="00940723" w:rsidP="00F17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284" w:rsidRDefault="0042228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284" w:rsidRDefault="0042228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284" w:rsidRDefault="0042228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723" w:rsidRDefault="00940723" w:rsidP="00F17251">
      <w:r>
        <w:separator/>
      </w:r>
    </w:p>
  </w:footnote>
  <w:footnote w:type="continuationSeparator" w:id="1">
    <w:p w:rsidR="00940723" w:rsidRDefault="00940723" w:rsidP="00F17251">
      <w:r>
        <w:continuationSeparator/>
      </w:r>
    </w:p>
  </w:footnote>
  <w:footnote w:id="2">
    <w:p w:rsidR="00422284" w:rsidRPr="0084760C" w:rsidRDefault="00422284" w:rsidP="00F17251">
      <w:pPr>
        <w:pStyle w:val="a8"/>
        <w:spacing w:line="228" w:lineRule="auto"/>
        <w:rPr>
          <w:rFonts w:ascii="Times New Roman" w:hAnsi="Times New Roman"/>
          <w:szCs w:val="22"/>
        </w:rPr>
      </w:pPr>
      <w:r w:rsidRPr="0084760C">
        <w:rPr>
          <w:rStyle w:val="a3"/>
        </w:rPr>
        <w:footnoteRef/>
      </w:r>
      <w:r w:rsidRPr="0084760C">
        <w:rPr>
          <w:rFonts w:ascii="Times New Roman" w:hAnsi="Times New Roman"/>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w:t>
      </w:r>
      <w:r w:rsidRPr="0084760C">
        <w:rPr>
          <w:rFonts w:ascii="Times New Roman" w:hAnsi="Times New Roman"/>
          <w:szCs w:val="22"/>
          <w:lang w:val="ru-RU"/>
        </w:rPr>
        <w:t>4</w:t>
      </w:r>
      <w:r w:rsidRPr="0084760C">
        <w:rPr>
          <w:rFonts w:ascii="Times New Roman" w:hAnsi="Times New Roman"/>
          <w:szCs w:val="22"/>
        </w:rPr>
        <w:t xml:space="preserve">) почтовый адрес; </w:t>
      </w:r>
      <w:r w:rsidRPr="0084760C">
        <w:rPr>
          <w:rFonts w:ascii="Times New Roman" w:hAnsi="Times New Roman"/>
          <w:szCs w:val="22"/>
          <w:lang w:val="ru-RU"/>
        </w:rPr>
        <w:t>5</w:t>
      </w:r>
      <w:r w:rsidRPr="0084760C">
        <w:rPr>
          <w:rFonts w:ascii="Times New Roman" w:hAnsi="Times New Roman"/>
          <w:szCs w:val="22"/>
        </w:rPr>
        <w:t xml:space="preserve">) телефон для связи; </w:t>
      </w:r>
      <w:r w:rsidRPr="0084760C">
        <w:rPr>
          <w:rFonts w:ascii="Times New Roman" w:hAnsi="Times New Roman"/>
          <w:szCs w:val="22"/>
          <w:lang w:val="ru-RU"/>
        </w:rPr>
        <w:t>6</w:t>
      </w:r>
      <w:r w:rsidRPr="0084760C">
        <w:rPr>
          <w:rFonts w:ascii="Times New Roman" w:hAnsi="Times New Roman"/>
          <w:szCs w:val="22"/>
        </w:rPr>
        <w:t>) адрес электронной почты (при наличии).</w:t>
      </w:r>
    </w:p>
    <w:p w:rsidR="00422284" w:rsidRPr="0084760C" w:rsidRDefault="00422284" w:rsidP="00F17251">
      <w:pPr>
        <w:pStyle w:val="a8"/>
        <w:spacing w:line="228" w:lineRule="auto"/>
        <w:rPr>
          <w:rFonts w:ascii="Times New Roman" w:hAnsi="Times New Roman"/>
          <w:szCs w:val="22"/>
        </w:rPr>
      </w:pPr>
      <w:r w:rsidRPr="0084760C">
        <w:rPr>
          <w:rFonts w:ascii="Times New Roman" w:hAnsi="Times New Roman"/>
          <w:szCs w:val="22"/>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422284" w:rsidRPr="00E00F59" w:rsidRDefault="00422284" w:rsidP="00F17251">
      <w:pPr>
        <w:pStyle w:val="a8"/>
        <w:spacing w:line="228" w:lineRule="auto"/>
        <w:rPr>
          <w:rFonts w:ascii="Times New Roman" w:hAnsi="Times New Roman"/>
          <w:sz w:val="22"/>
          <w:szCs w:val="22"/>
        </w:rPr>
      </w:pPr>
      <w:r w:rsidRPr="0084760C">
        <w:rPr>
          <w:rFonts w:ascii="Times New Roman" w:hAnsi="Times New Roman"/>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3">
    <w:p w:rsidR="00422284" w:rsidRPr="00E00F59" w:rsidRDefault="00422284" w:rsidP="00F17251">
      <w:pPr>
        <w:pStyle w:val="a8"/>
        <w:tabs>
          <w:tab w:val="left" w:pos="993"/>
        </w:tabs>
        <w:spacing w:line="228" w:lineRule="auto"/>
        <w:rPr>
          <w:rFonts w:ascii="Times New Roman" w:hAnsi="Times New Roman"/>
          <w:sz w:val="22"/>
          <w:szCs w:val="22"/>
          <w:lang w:val="ru-RU"/>
        </w:rPr>
      </w:pPr>
      <w:r w:rsidRPr="00E00F59">
        <w:rPr>
          <w:rStyle w:val="a3"/>
        </w:rPr>
        <w:footnoteRef/>
      </w:r>
      <w:r w:rsidRPr="0084760C">
        <w:rPr>
          <w:rFonts w:ascii="Times New Roman" w:hAnsi="Times New Roman"/>
        </w:rPr>
        <w:t xml:space="preserve">Для </w:t>
      </w:r>
      <w:r w:rsidRPr="0084760C">
        <w:rPr>
          <w:rFonts w:ascii="Times New Roman" w:hAnsi="Times New Roman"/>
          <w:lang w:val="ru-RU"/>
        </w:rPr>
        <w:t xml:space="preserve">каждого </w:t>
      </w:r>
      <w:r w:rsidRPr="0084760C">
        <w:rPr>
          <w:rFonts w:ascii="Times New Roman" w:hAnsi="Times New Roman"/>
        </w:rPr>
        <w:t xml:space="preserve">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w:t>
      </w:r>
      <w:r w:rsidRPr="0084760C">
        <w:rPr>
          <w:rFonts w:ascii="Times New Roman" w:hAnsi="Times New Roman"/>
          <w:lang w:val="ru-RU"/>
        </w:rPr>
        <w:t>4</w:t>
      </w:r>
      <w:r w:rsidRPr="0084760C">
        <w:rPr>
          <w:rFonts w:ascii="Times New Roman" w:hAnsi="Times New Roman"/>
        </w:rPr>
        <w:t xml:space="preserve">) почтовый адрес; </w:t>
      </w:r>
      <w:r w:rsidRPr="0084760C">
        <w:rPr>
          <w:rFonts w:ascii="Times New Roman" w:hAnsi="Times New Roman"/>
          <w:lang w:val="ru-RU"/>
        </w:rPr>
        <w:t>5</w:t>
      </w:r>
      <w:r w:rsidRPr="0084760C">
        <w:rPr>
          <w:rFonts w:ascii="Times New Roman" w:hAnsi="Times New Roman"/>
        </w:rPr>
        <w:t xml:space="preserve">) телефон для связи; </w:t>
      </w:r>
      <w:r w:rsidRPr="0084760C">
        <w:rPr>
          <w:rFonts w:ascii="Times New Roman" w:hAnsi="Times New Roman"/>
          <w:lang w:val="ru-RU"/>
        </w:rPr>
        <w:t>6</w:t>
      </w:r>
      <w:r w:rsidRPr="0084760C">
        <w:rPr>
          <w:rFonts w:ascii="Times New Roman" w:hAnsi="Times New Roman"/>
        </w:rPr>
        <w:t>) адрес электронной почты (при наличии)</w:t>
      </w:r>
      <w:r w:rsidRPr="0084760C">
        <w:rPr>
          <w:rFonts w:ascii="Times New Roman" w:hAnsi="Times New Roman"/>
          <w:lang w:val="ru-RU"/>
        </w:rPr>
        <w:t xml:space="preserve">; 7) </w:t>
      </w:r>
      <w:r w:rsidRPr="0084760C">
        <w:rPr>
          <w:rFonts w:ascii="Times New Roman" w:hAnsi="Times New Roman"/>
          <w:iCs/>
        </w:rPr>
        <w:t>реквизиты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284" w:rsidRDefault="0042228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284" w:rsidRPr="00B14374" w:rsidRDefault="00422284" w:rsidP="000A42CC">
    <w:pPr>
      <w:pStyle w:val="aa"/>
      <w:jc w:val="center"/>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284" w:rsidRDefault="0042228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36CC"/>
    <w:multiLevelType w:val="hybridMultilevel"/>
    <w:tmpl w:val="CE86A182"/>
    <w:lvl w:ilvl="0" w:tplc="4E8A587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2396634A"/>
    <w:multiLevelType w:val="hybridMultilevel"/>
    <w:tmpl w:val="BB52C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9F7A6D"/>
    <w:multiLevelType w:val="multilevel"/>
    <w:tmpl w:val="F0047CB0"/>
    <w:lvl w:ilvl="0">
      <w:start w:val="1"/>
      <w:numFmt w:val="decimal"/>
      <w:lvlText w:val="%1."/>
      <w:lvlJc w:val="left"/>
      <w:pPr>
        <w:tabs>
          <w:tab w:val="num" w:pos="765"/>
        </w:tabs>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1F5585B"/>
    <w:multiLevelType w:val="multilevel"/>
    <w:tmpl w:val="F0047CB0"/>
    <w:lvl w:ilvl="0">
      <w:start w:val="1"/>
      <w:numFmt w:val="decimal"/>
      <w:lvlText w:val="%1."/>
      <w:lvlJc w:val="left"/>
      <w:pPr>
        <w:tabs>
          <w:tab w:val="num" w:pos="765"/>
        </w:tabs>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A684401"/>
    <w:multiLevelType w:val="multilevel"/>
    <w:tmpl w:val="17E87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defaultTabStop w:val="708"/>
  <w:characterSpacingControl w:val="doNotCompress"/>
  <w:hdrShapeDefaults>
    <o:shapedefaults v:ext="edit" spidmax="4098"/>
  </w:hdrShapeDefaults>
  <w:footnotePr>
    <w:numRestart w:val="eachPage"/>
    <w:footnote w:id="0"/>
    <w:footnote w:id="1"/>
  </w:footnotePr>
  <w:endnotePr>
    <w:endnote w:id="0"/>
    <w:endnote w:id="1"/>
  </w:endnotePr>
  <w:compat/>
  <w:rsids>
    <w:rsidRoot w:val="00D42984"/>
    <w:rsid w:val="0000651F"/>
    <w:rsid w:val="00022593"/>
    <w:rsid w:val="00044570"/>
    <w:rsid w:val="0004636F"/>
    <w:rsid w:val="00054D68"/>
    <w:rsid w:val="000A42CC"/>
    <w:rsid w:val="000C58F0"/>
    <w:rsid w:val="00114DEA"/>
    <w:rsid w:val="00133C00"/>
    <w:rsid w:val="00144D2F"/>
    <w:rsid w:val="001464B6"/>
    <w:rsid w:val="00151318"/>
    <w:rsid w:val="0018120F"/>
    <w:rsid w:val="001A1888"/>
    <w:rsid w:val="001C49B7"/>
    <w:rsid w:val="001E0912"/>
    <w:rsid w:val="001E7B2A"/>
    <w:rsid w:val="001F4446"/>
    <w:rsid w:val="0022281C"/>
    <w:rsid w:val="00236CC6"/>
    <w:rsid w:val="00237B0E"/>
    <w:rsid w:val="00256932"/>
    <w:rsid w:val="00265B5E"/>
    <w:rsid w:val="002B6282"/>
    <w:rsid w:val="002D3E84"/>
    <w:rsid w:val="00343230"/>
    <w:rsid w:val="00387D46"/>
    <w:rsid w:val="003A4701"/>
    <w:rsid w:val="003A5809"/>
    <w:rsid w:val="003C2C63"/>
    <w:rsid w:val="00422284"/>
    <w:rsid w:val="004226A8"/>
    <w:rsid w:val="00424D28"/>
    <w:rsid w:val="00427F83"/>
    <w:rsid w:val="004B5E97"/>
    <w:rsid w:val="005162BE"/>
    <w:rsid w:val="0053346B"/>
    <w:rsid w:val="005D78EB"/>
    <w:rsid w:val="005F5441"/>
    <w:rsid w:val="006526FB"/>
    <w:rsid w:val="006A35DA"/>
    <w:rsid w:val="006C2296"/>
    <w:rsid w:val="006C43C3"/>
    <w:rsid w:val="00713E2E"/>
    <w:rsid w:val="007C20AC"/>
    <w:rsid w:val="007C2C89"/>
    <w:rsid w:val="00800697"/>
    <w:rsid w:val="00817075"/>
    <w:rsid w:val="008926C6"/>
    <w:rsid w:val="009034EC"/>
    <w:rsid w:val="00904785"/>
    <w:rsid w:val="00931000"/>
    <w:rsid w:val="00940723"/>
    <w:rsid w:val="00945778"/>
    <w:rsid w:val="009F4732"/>
    <w:rsid w:val="00A32F42"/>
    <w:rsid w:val="00A70063"/>
    <w:rsid w:val="00A71E90"/>
    <w:rsid w:val="00AA374C"/>
    <w:rsid w:val="00AC6D9B"/>
    <w:rsid w:val="00AE3E51"/>
    <w:rsid w:val="00B03780"/>
    <w:rsid w:val="00B10EC3"/>
    <w:rsid w:val="00B42B7E"/>
    <w:rsid w:val="00BB5CB9"/>
    <w:rsid w:val="00C83B42"/>
    <w:rsid w:val="00C86765"/>
    <w:rsid w:val="00CB5B5C"/>
    <w:rsid w:val="00CB5E26"/>
    <w:rsid w:val="00CD25F1"/>
    <w:rsid w:val="00D42984"/>
    <w:rsid w:val="00D807D8"/>
    <w:rsid w:val="00D868B7"/>
    <w:rsid w:val="00D940BC"/>
    <w:rsid w:val="00DA0E3D"/>
    <w:rsid w:val="00DD2201"/>
    <w:rsid w:val="00DF1562"/>
    <w:rsid w:val="00E06DF1"/>
    <w:rsid w:val="00E11400"/>
    <w:rsid w:val="00E1505F"/>
    <w:rsid w:val="00E2123A"/>
    <w:rsid w:val="00E649D7"/>
    <w:rsid w:val="00E65BF3"/>
    <w:rsid w:val="00E91E5B"/>
    <w:rsid w:val="00F17251"/>
    <w:rsid w:val="00F3154C"/>
    <w:rsid w:val="00F81598"/>
    <w:rsid w:val="00FB79FC"/>
    <w:rsid w:val="00FC023B"/>
    <w:rsid w:val="00FE001A"/>
    <w:rsid w:val="00FE0825"/>
    <w:rsid w:val="00FF6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9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2984"/>
    <w:pPr>
      <w:keepNext/>
      <w:jc w:val="center"/>
      <w:outlineLvl w:val="0"/>
    </w:pPr>
    <w:rPr>
      <w:b/>
      <w:sz w:val="36"/>
      <w:szCs w:val="20"/>
      <w:lang/>
    </w:rPr>
  </w:style>
  <w:style w:type="paragraph" w:styleId="2">
    <w:name w:val="heading 2"/>
    <w:basedOn w:val="a"/>
    <w:next w:val="a"/>
    <w:link w:val="20"/>
    <w:qFormat/>
    <w:rsid w:val="00F17251"/>
    <w:pPr>
      <w:keepNext/>
      <w:jc w:val="center"/>
      <w:outlineLvl w:val="1"/>
    </w:pPr>
    <w:rPr>
      <w:sz w:val="28"/>
      <w:lang/>
    </w:rPr>
  </w:style>
  <w:style w:type="paragraph" w:styleId="3">
    <w:name w:val="heading 3"/>
    <w:basedOn w:val="a"/>
    <w:next w:val="a"/>
    <w:link w:val="30"/>
    <w:qFormat/>
    <w:rsid w:val="00F17251"/>
    <w:pPr>
      <w:keepNext/>
      <w:jc w:val="both"/>
      <w:outlineLvl w:val="2"/>
    </w:pPr>
    <w:rPr>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2984"/>
    <w:rPr>
      <w:rFonts w:ascii="Times New Roman" w:eastAsia="Times New Roman" w:hAnsi="Times New Roman" w:cs="Times New Roman"/>
      <w:b/>
      <w:sz w:val="36"/>
      <w:szCs w:val="20"/>
      <w:lang w:eastAsia="ru-RU"/>
    </w:rPr>
  </w:style>
  <w:style w:type="character" w:styleId="a3">
    <w:name w:val="footnote reference"/>
    <w:uiPriority w:val="99"/>
    <w:semiHidden/>
    <w:unhideWhenUsed/>
    <w:rsid w:val="00D42984"/>
    <w:rPr>
      <w:vertAlign w:val="superscript"/>
    </w:rPr>
  </w:style>
  <w:style w:type="paragraph" w:styleId="a4">
    <w:name w:val="Balloon Text"/>
    <w:basedOn w:val="a"/>
    <w:link w:val="a5"/>
    <w:uiPriority w:val="99"/>
    <w:semiHidden/>
    <w:unhideWhenUsed/>
    <w:rsid w:val="00D42984"/>
    <w:rPr>
      <w:rFonts w:ascii="Segoe UI" w:hAnsi="Segoe UI" w:cs="Segoe UI"/>
      <w:sz w:val="18"/>
      <w:szCs w:val="18"/>
    </w:rPr>
  </w:style>
  <w:style w:type="character" w:customStyle="1" w:styleId="a5">
    <w:name w:val="Текст выноски Знак"/>
    <w:basedOn w:val="a0"/>
    <w:link w:val="a4"/>
    <w:uiPriority w:val="99"/>
    <w:semiHidden/>
    <w:rsid w:val="00D42984"/>
    <w:rPr>
      <w:rFonts w:ascii="Segoe UI" w:eastAsia="Times New Roman" w:hAnsi="Segoe UI" w:cs="Segoe UI"/>
      <w:sz w:val="18"/>
      <w:szCs w:val="18"/>
      <w:lang w:eastAsia="ru-RU"/>
    </w:rPr>
  </w:style>
  <w:style w:type="character" w:customStyle="1" w:styleId="20">
    <w:name w:val="Заголовок 2 Знак"/>
    <w:basedOn w:val="a0"/>
    <w:link w:val="2"/>
    <w:rsid w:val="00F1725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17251"/>
    <w:rPr>
      <w:rFonts w:ascii="Times New Roman" w:eastAsia="Times New Roman" w:hAnsi="Times New Roman" w:cs="Times New Roman"/>
      <w:sz w:val="28"/>
      <w:szCs w:val="24"/>
      <w:lang w:eastAsia="ru-RU"/>
    </w:rPr>
  </w:style>
  <w:style w:type="paragraph" w:styleId="a6">
    <w:name w:val="Body Text"/>
    <w:basedOn w:val="a"/>
    <w:link w:val="a7"/>
    <w:semiHidden/>
    <w:rsid w:val="00F17251"/>
    <w:pPr>
      <w:jc w:val="both"/>
    </w:pPr>
    <w:rPr>
      <w:sz w:val="28"/>
      <w:szCs w:val="20"/>
      <w:lang/>
    </w:rPr>
  </w:style>
  <w:style w:type="character" w:customStyle="1" w:styleId="a7">
    <w:name w:val="Основной текст Знак"/>
    <w:basedOn w:val="a0"/>
    <w:link w:val="a6"/>
    <w:semiHidden/>
    <w:rsid w:val="00F17251"/>
    <w:rPr>
      <w:rFonts w:ascii="Times New Roman" w:eastAsia="Times New Roman" w:hAnsi="Times New Roman" w:cs="Times New Roman"/>
      <w:sz w:val="28"/>
      <w:szCs w:val="20"/>
      <w:lang w:eastAsia="ru-RU"/>
    </w:rPr>
  </w:style>
  <w:style w:type="character" w:customStyle="1" w:styleId="apple-style-span">
    <w:name w:val="apple-style-span"/>
    <w:basedOn w:val="a0"/>
    <w:rsid w:val="00F17251"/>
  </w:style>
  <w:style w:type="character" w:customStyle="1" w:styleId="nobr">
    <w:name w:val="nobr"/>
    <w:basedOn w:val="a0"/>
    <w:rsid w:val="00F17251"/>
  </w:style>
  <w:style w:type="paragraph" w:customStyle="1" w:styleId="Style7">
    <w:name w:val="Style7"/>
    <w:basedOn w:val="a"/>
    <w:uiPriority w:val="99"/>
    <w:rsid w:val="00F17251"/>
    <w:pPr>
      <w:widowControl w:val="0"/>
      <w:autoSpaceDE w:val="0"/>
      <w:autoSpaceDN w:val="0"/>
      <w:adjustRightInd w:val="0"/>
    </w:pPr>
    <w:rPr>
      <w:rFonts w:ascii="Arial" w:hAnsi="Arial" w:cs="Arial"/>
    </w:rPr>
  </w:style>
  <w:style w:type="character" w:customStyle="1" w:styleId="FontStyle46">
    <w:name w:val="Font Style46"/>
    <w:uiPriority w:val="99"/>
    <w:rsid w:val="00F17251"/>
    <w:rPr>
      <w:rFonts w:ascii="Arial" w:hAnsi="Arial" w:cs="Arial"/>
      <w:b/>
      <w:bCs/>
      <w:sz w:val="22"/>
      <w:szCs w:val="22"/>
    </w:rPr>
  </w:style>
  <w:style w:type="paragraph" w:styleId="a8">
    <w:name w:val="footnote text"/>
    <w:basedOn w:val="a"/>
    <w:link w:val="a9"/>
    <w:uiPriority w:val="99"/>
    <w:unhideWhenUsed/>
    <w:rsid w:val="00F17251"/>
    <w:pPr>
      <w:ind w:firstLine="720"/>
      <w:jc w:val="both"/>
    </w:pPr>
    <w:rPr>
      <w:rFonts w:ascii="Tms Rmn" w:hAnsi="Tms Rmn"/>
      <w:sz w:val="20"/>
      <w:szCs w:val="20"/>
      <w:lang/>
    </w:rPr>
  </w:style>
  <w:style w:type="character" w:customStyle="1" w:styleId="a9">
    <w:name w:val="Текст сноски Знак"/>
    <w:basedOn w:val="a0"/>
    <w:link w:val="a8"/>
    <w:uiPriority w:val="99"/>
    <w:rsid w:val="00F17251"/>
    <w:rPr>
      <w:rFonts w:ascii="Tms Rmn" w:eastAsia="Times New Roman" w:hAnsi="Tms Rmn" w:cs="Times New Roman"/>
      <w:sz w:val="20"/>
      <w:szCs w:val="20"/>
      <w:lang w:eastAsia="ru-RU"/>
    </w:rPr>
  </w:style>
  <w:style w:type="paragraph" w:customStyle="1" w:styleId="ConsPlusNormal">
    <w:name w:val="ConsPlusNormal"/>
    <w:rsid w:val="00F172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F172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header"/>
    <w:basedOn w:val="a"/>
    <w:link w:val="ab"/>
    <w:uiPriority w:val="99"/>
    <w:unhideWhenUsed/>
    <w:rsid w:val="00F17251"/>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F17251"/>
    <w:rPr>
      <w:rFonts w:ascii="Calibri" w:eastAsia="Calibri" w:hAnsi="Calibri" w:cs="Times New Roman"/>
    </w:rPr>
  </w:style>
  <w:style w:type="paragraph" w:styleId="ac">
    <w:name w:val="footer"/>
    <w:basedOn w:val="a"/>
    <w:link w:val="ad"/>
    <w:uiPriority w:val="99"/>
    <w:unhideWhenUsed/>
    <w:rsid w:val="00F17251"/>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F17251"/>
    <w:rPr>
      <w:rFonts w:ascii="Calibri" w:eastAsia="Calibri" w:hAnsi="Calibri" w:cs="Times New Roman"/>
    </w:rPr>
  </w:style>
  <w:style w:type="character" w:customStyle="1" w:styleId="ae">
    <w:name w:val="Текст концевой сноски Знак"/>
    <w:link w:val="af"/>
    <w:uiPriority w:val="99"/>
    <w:semiHidden/>
    <w:rsid w:val="00F17251"/>
    <w:rPr>
      <w:lang/>
    </w:rPr>
  </w:style>
  <w:style w:type="paragraph" w:styleId="af">
    <w:name w:val="endnote text"/>
    <w:basedOn w:val="a"/>
    <w:link w:val="ae"/>
    <w:uiPriority w:val="99"/>
    <w:semiHidden/>
    <w:unhideWhenUsed/>
    <w:rsid w:val="00F17251"/>
    <w:pPr>
      <w:spacing w:after="200" w:line="276" w:lineRule="auto"/>
    </w:pPr>
    <w:rPr>
      <w:rFonts w:asciiTheme="minorHAnsi" w:eastAsiaTheme="minorHAnsi" w:hAnsiTheme="minorHAnsi" w:cstheme="minorBidi"/>
      <w:sz w:val="22"/>
      <w:szCs w:val="22"/>
      <w:lang w:eastAsia="en-US"/>
    </w:rPr>
  </w:style>
  <w:style w:type="character" w:customStyle="1" w:styleId="11">
    <w:name w:val="Текст концевой сноски Знак1"/>
    <w:basedOn w:val="a0"/>
    <w:uiPriority w:val="99"/>
    <w:semiHidden/>
    <w:rsid w:val="00F17251"/>
    <w:rPr>
      <w:rFonts w:ascii="Times New Roman" w:eastAsia="Times New Roman" w:hAnsi="Times New Roman" w:cs="Times New Roman"/>
      <w:sz w:val="20"/>
      <w:szCs w:val="20"/>
      <w:lang w:eastAsia="ru-RU"/>
    </w:rPr>
  </w:style>
  <w:style w:type="character" w:styleId="af0">
    <w:name w:val="endnote reference"/>
    <w:uiPriority w:val="99"/>
    <w:semiHidden/>
    <w:unhideWhenUsed/>
    <w:rsid w:val="00F17251"/>
    <w:rPr>
      <w:vertAlign w:val="superscript"/>
    </w:rPr>
  </w:style>
  <w:style w:type="character" w:styleId="af1">
    <w:name w:val="Strong"/>
    <w:uiPriority w:val="22"/>
    <w:qFormat/>
    <w:rsid w:val="00F17251"/>
    <w:rPr>
      <w:b/>
      <w:bCs/>
    </w:rPr>
  </w:style>
  <w:style w:type="character" w:styleId="af2">
    <w:name w:val="Hyperlink"/>
    <w:uiPriority w:val="99"/>
    <w:semiHidden/>
    <w:unhideWhenUsed/>
    <w:rsid w:val="00F17251"/>
    <w:rPr>
      <w:color w:val="0000FF"/>
      <w:u w:val="single"/>
    </w:rPr>
  </w:style>
  <w:style w:type="character" w:customStyle="1" w:styleId="FontStyle47">
    <w:name w:val="Font Style47"/>
    <w:uiPriority w:val="99"/>
    <w:rsid w:val="00F17251"/>
    <w:rPr>
      <w:rFonts w:ascii="Arial" w:hAnsi="Arial" w:cs="Arial"/>
      <w:sz w:val="20"/>
      <w:szCs w:val="20"/>
    </w:rPr>
  </w:style>
  <w:style w:type="paragraph" w:styleId="af3">
    <w:name w:val="List Paragraph"/>
    <w:basedOn w:val="a"/>
    <w:uiPriority w:val="34"/>
    <w:qFormat/>
    <w:rsid w:val="00427F83"/>
    <w:pPr>
      <w:ind w:left="720"/>
      <w:contextualSpacing/>
    </w:pPr>
  </w:style>
  <w:style w:type="paragraph" w:styleId="af4">
    <w:name w:val="No Spacing"/>
    <w:uiPriority w:val="1"/>
    <w:qFormat/>
    <w:rsid w:val="001464B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7740E362AC4FD11F69E5D34CE2853DD416B8D56673F0B567228DA603BAB58597AC1F97CDAFB3F3D5EFE6FA97395053A7G1Z6B" TargetMode="External"/><Relationship Id="rId13" Type="http://schemas.openxmlformats.org/officeDocument/2006/relationships/hyperlink" Target="consultantplus://offline/ref=1BB7BD71DA8B784E740015E5096B80B2B6E954A2369BE43E88217A08FD509B0E71DD4802D6756031B52FF8D86FFE5FE4654FI2H" TargetMode="External"/><Relationship Id="rId18" Type="http://schemas.openxmlformats.org/officeDocument/2006/relationships/hyperlink" Target="consultantplus://offline/ref=1BB7BD71DA8B784E740015E5096B80B2B6E954A2369BE43E88217A08FD509B0E71DD4802D6756031B52FF8D86FFE5FE4654FI2H" TargetMode="External"/><Relationship Id="rId26" Type="http://schemas.openxmlformats.org/officeDocument/2006/relationships/hyperlink" Target="consultantplus://offline/ref=0C8FD0B745AEBDA722330966D2D5728A3C5BF7CE6295985930A520C0DC575FDD69A5614F25302B49EDAA270D4B0C2B385DEE9E068AA01BD" TargetMode="External"/><Relationship Id="rId3" Type="http://schemas.openxmlformats.org/officeDocument/2006/relationships/styles" Target="styles.xml"/><Relationship Id="rId21" Type="http://schemas.openxmlformats.org/officeDocument/2006/relationships/hyperlink" Target="consultantplus://offline/ref=060FF2F4BFA4E94290BDCEFA604855E8032ECBC36E1316096C30E0EE35F2978995EC899FACAE3686A48637EC93hCF5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BB7BD71DA8B784E740015E5096B80B2B6E954A2309FE1388E2D2702F509970C76D21707C364383DB431E7DB73E25DE546ICH" TargetMode="External"/><Relationship Id="rId17" Type="http://schemas.openxmlformats.org/officeDocument/2006/relationships/hyperlink" Target="consultantplus://offline/ref=1BB7BD71DA8B784E740015E5096B80B2B6E954A2369BE43E88217A08FD509B0E71DD4802D6756031B52FF8D86FFE5FE4654FI2H" TargetMode="External"/><Relationship Id="rId25" Type="http://schemas.openxmlformats.org/officeDocument/2006/relationships/hyperlink" Target="consultantplus://offline/ref=D73545DC02D23CF2EA7BC104258E3B1DEBC5902BE1440B96581CFBA460A988AD8DC06A0AEBE8BE3AE253BE6C97E30ECF8D0FBFB368F5065DAF46BA75kBH9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BB7BD71DA8B784E740015E5096B80B2B6E954A2309FE1388E2D2702F509970C76D21707C364383DB431E7DB73E25DE546ICH" TargetMode="External"/><Relationship Id="rId20" Type="http://schemas.openxmlformats.org/officeDocument/2006/relationships/hyperlink" Target="consultantplus://offline/ref=FCFD2A74FD41E9B6F58BD57131E8B18901FC3868EECE68FEE4E8E19AE6256C534AE37FC1BCAEC06DB6C127967Dc5UE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697693CE6456F9057DB2BA385DB03F736BB7B1AFF57CEB711D6DCE80AA7C41712A4C2DC5BC21F149D0C1EB7167A86BtCU3E" TargetMode="External"/><Relationship Id="rId24" Type="http://schemas.openxmlformats.org/officeDocument/2006/relationships/hyperlink" Target="consultantplus://offline/ref=343086F5AFB7850C03E8ABFD7D35CE132EE55086A28DB1179B5D4BABA4A31648D6C035D7B0F2F103B4CD06BFE0A68EECBF700DE4D06ED9D75797248FjFw3I"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1BB7BD71DA8B784E740015E5096B80B2B6E954A2369BE43E88217A08FD509B0E71DD4802D6756031B52FF8D86FFE5FE4654FI2H" TargetMode="External"/><Relationship Id="rId23" Type="http://schemas.openxmlformats.org/officeDocument/2006/relationships/hyperlink" Target="consultantplus://offline/ref=0D192872AE689AFAE98451A882D0202CC3E653B1A23097BF048655D737443D0329C39C9200386D66E21AAFF6DE2A764772Z8v3I" TargetMode="External"/><Relationship Id="rId28" Type="http://schemas.openxmlformats.org/officeDocument/2006/relationships/header" Target="header2.xml"/><Relationship Id="rId10" Type="http://schemas.openxmlformats.org/officeDocument/2006/relationships/hyperlink" Target="consultantplus://offline/ref=83697693CE6456F9057DACBE3736EA337163E9B4ACF67FBE25423693D7A3761624654D7181EC32F145D0C3E26Et6UCE" TargetMode="External"/><Relationship Id="rId19" Type="http://schemas.openxmlformats.org/officeDocument/2006/relationships/hyperlink" Target="consultantplus://offline/ref=FCFD2A74FD41E9B6F58BD57131E8B18900F93F60EFCD68FEE4E8E19AE6256C534AE37FC1BCAEC06DB6C127967Dc5UE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83697693CE6456F9057DACBE3736EA337060E9B5AFF57FBE25423693D7A3761624654D7181EC32F145D0C3E26Et6UCE" TargetMode="External"/><Relationship Id="rId14" Type="http://schemas.openxmlformats.org/officeDocument/2006/relationships/hyperlink" Target="consultantplus://offline/ref=1BB7BD71DA8B784E740015E5096B80B2B6E954A2309FE1388E2D2702F509970C76D21707C364383DB431E7DB73E25DE546ICH" TargetMode="External"/><Relationship Id="rId22" Type="http://schemas.openxmlformats.org/officeDocument/2006/relationships/hyperlink" Target="consultantplus://offline/ref=9685778E974E2606DBCFD81A34FECA7F729BDC0D69F778ECA4B2B288F8D72AC090B38842337465BD4DB7905D0116496A13bEI1H"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DEE85-B874-4866-9611-E950295E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21945</Words>
  <Characters>125088</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2022-08-30T08:30:00Z</dcterms:created>
  <dcterms:modified xsi:type="dcterms:W3CDTF">2022-12-14T02:28:00Z</dcterms:modified>
</cp:coreProperties>
</file>